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BBB" w:rsidRPr="005B0396" w:rsidRDefault="007D7BBB" w:rsidP="007D7BBB">
      <w:pPr>
        <w:jc w:val="both"/>
        <w:rPr>
          <w:sz w:val="22"/>
          <w:szCs w:val="22"/>
        </w:rPr>
      </w:pPr>
      <w:bookmarkStart w:id="0" w:name="_GoBack"/>
      <w:bookmarkEnd w:id="0"/>
      <w:r w:rsidRPr="005B0396">
        <w:rPr>
          <w:sz w:val="22"/>
          <w:szCs w:val="22"/>
        </w:rPr>
        <w:t xml:space="preserve">Na temelju članka 13. Zakona o udrugama (Narodne novine br. 74/14) </w:t>
      </w:r>
      <w:r>
        <w:rPr>
          <w:sz w:val="22"/>
          <w:szCs w:val="22"/>
        </w:rPr>
        <w:t xml:space="preserve">i članka 19. dosadašnjeg Statuta, </w:t>
      </w:r>
      <w:r w:rsidRPr="005B0396">
        <w:rPr>
          <w:sz w:val="22"/>
          <w:szCs w:val="22"/>
        </w:rPr>
        <w:t>Skupština Društva „Naša djeca</w:t>
      </w:r>
      <w:r>
        <w:rPr>
          <w:sz w:val="22"/>
          <w:szCs w:val="22"/>
        </w:rPr>
        <w:t>“</w:t>
      </w:r>
      <w:r w:rsidRPr="005B0396">
        <w:rPr>
          <w:sz w:val="22"/>
          <w:szCs w:val="22"/>
        </w:rPr>
        <w:t xml:space="preserve"> </w:t>
      </w:r>
      <w:r>
        <w:rPr>
          <w:sz w:val="22"/>
          <w:szCs w:val="22"/>
        </w:rPr>
        <w:t>grada Gospića</w:t>
      </w:r>
      <w:r w:rsidRPr="005B0396">
        <w:rPr>
          <w:sz w:val="22"/>
          <w:szCs w:val="22"/>
        </w:rPr>
        <w:t xml:space="preserve"> na zasjedanju održanom dana </w:t>
      </w:r>
      <w:r w:rsidR="00E73E7A">
        <w:rPr>
          <w:sz w:val="22"/>
          <w:szCs w:val="22"/>
        </w:rPr>
        <w:t xml:space="preserve">23. rujna </w:t>
      </w:r>
      <w:r w:rsidRPr="005B0396">
        <w:rPr>
          <w:sz w:val="22"/>
          <w:szCs w:val="22"/>
        </w:rPr>
        <w:t xml:space="preserve">2015.godine u </w:t>
      </w:r>
      <w:r>
        <w:rPr>
          <w:sz w:val="22"/>
          <w:szCs w:val="22"/>
        </w:rPr>
        <w:t>Gospiću</w:t>
      </w:r>
      <w:r w:rsidRPr="005B0396">
        <w:rPr>
          <w:sz w:val="22"/>
          <w:szCs w:val="22"/>
        </w:rPr>
        <w:t xml:space="preserve"> usvojila je</w:t>
      </w:r>
    </w:p>
    <w:p w:rsidR="007D7BBB" w:rsidRPr="005B0396" w:rsidRDefault="007D7BBB" w:rsidP="007D7BBB">
      <w:pPr>
        <w:rPr>
          <w:sz w:val="22"/>
        </w:rPr>
      </w:pPr>
    </w:p>
    <w:p w:rsidR="007D7BBB" w:rsidRPr="005B0396" w:rsidRDefault="007D7BBB" w:rsidP="007D7BBB">
      <w:pPr>
        <w:rPr>
          <w:sz w:val="22"/>
        </w:rPr>
      </w:pPr>
    </w:p>
    <w:p w:rsidR="007D7BBB" w:rsidRPr="005B0396" w:rsidRDefault="007D7BBB" w:rsidP="007D7BBB">
      <w:pPr>
        <w:rPr>
          <w:sz w:val="22"/>
        </w:rPr>
      </w:pPr>
    </w:p>
    <w:p w:rsidR="007D7BBB" w:rsidRPr="005B0396" w:rsidRDefault="007D7BBB" w:rsidP="007D7BBB">
      <w:pPr>
        <w:pStyle w:val="Naslov4"/>
      </w:pPr>
      <w:r w:rsidRPr="005B0396">
        <w:t>STATUT</w:t>
      </w:r>
    </w:p>
    <w:p w:rsidR="007D7BBB" w:rsidRPr="005B0396" w:rsidRDefault="007D7BBB" w:rsidP="007D7BBB">
      <w:pPr>
        <w:jc w:val="center"/>
        <w:rPr>
          <w:sz w:val="28"/>
        </w:rPr>
      </w:pPr>
    </w:p>
    <w:p w:rsidR="007D7BBB" w:rsidRPr="005B0396" w:rsidRDefault="007D7BBB" w:rsidP="007D7BBB">
      <w:pPr>
        <w:jc w:val="center"/>
        <w:rPr>
          <w:b/>
          <w:sz w:val="28"/>
        </w:rPr>
      </w:pPr>
      <w:r w:rsidRPr="005B0396">
        <w:rPr>
          <w:b/>
          <w:sz w:val="28"/>
        </w:rPr>
        <w:t xml:space="preserve">DRUŠTVA </w:t>
      </w:r>
      <w:r>
        <w:rPr>
          <w:b/>
          <w:sz w:val="28"/>
        </w:rPr>
        <w:t>„</w:t>
      </w:r>
      <w:r w:rsidRPr="005B0396">
        <w:rPr>
          <w:b/>
          <w:sz w:val="28"/>
        </w:rPr>
        <w:t>NAŠA DJECA</w:t>
      </w:r>
      <w:r>
        <w:rPr>
          <w:b/>
          <w:sz w:val="28"/>
        </w:rPr>
        <w:t>“</w:t>
      </w:r>
      <w:r w:rsidRPr="005B0396">
        <w:rPr>
          <w:b/>
          <w:sz w:val="28"/>
        </w:rPr>
        <w:t xml:space="preserve"> </w:t>
      </w:r>
      <w:r>
        <w:rPr>
          <w:b/>
          <w:sz w:val="28"/>
        </w:rPr>
        <w:t>GRADA GOSPIĆA</w:t>
      </w:r>
    </w:p>
    <w:p w:rsidR="007D7BBB" w:rsidRPr="005B0396" w:rsidRDefault="007D7BBB" w:rsidP="007D7BBB">
      <w:pPr>
        <w:rPr>
          <w:b/>
          <w:sz w:val="22"/>
        </w:rPr>
      </w:pPr>
    </w:p>
    <w:p w:rsidR="007D7BBB" w:rsidRPr="005B0396" w:rsidRDefault="007D7BBB" w:rsidP="007D7BBB">
      <w:pPr>
        <w:rPr>
          <w:b/>
          <w:sz w:val="22"/>
        </w:rPr>
      </w:pPr>
    </w:p>
    <w:p w:rsidR="007D7BBB" w:rsidRPr="005B0396" w:rsidRDefault="007D7BBB" w:rsidP="007D7BBB">
      <w:pPr>
        <w:rPr>
          <w:b/>
          <w:sz w:val="22"/>
        </w:rPr>
      </w:pPr>
    </w:p>
    <w:p w:rsidR="007D7BBB" w:rsidRPr="005B0396" w:rsidRDefault="007D7BBB" w:rsidP="007D7BBB">
      <w:pPr>
        <w:pStyle w:val="Naslov1"/>
        <w:rPr>
          <w:szCs w:val="24"/>
        </w:rPr>
      </w:pPr>
      <w:r w:rsidRPr="005B0396">
        <w:rPr>
          <w:szCs w:val="24"/>
        </w:rPr>
        <w:t>I</w:t>
      </w:r>
      <w:r w:rsidR="00B80D6E">
        <w:rPr>
          <w:szCs w:val="24"/>
        </w:rPr>
        <w:t>.</w:t>
      </w:r>
      <w:r w:rsidRPr="005B0396">
        <w:rPr>
          <w:szCs w:val="24"/>
        </w:rPr>
        <w:t xml:space="preserve"> / Opće odredbe</w:t>
      </w:r>
    </w:p>
    <w:p w:rsidR="007D7BBB" w:rsidRPr="005B0396" w:rsidRDefault="007D7BBB" w:rsidP="007D7BBB">
      <w:pPr>
        <w:rPr>
          <w:b/>
          <w:sz w:val="22"/>
        </w:rPr>
      </w:pPr>
    </w:p>
    <w:p w:rsidR="007D7BBB" w:rsidRDefault="007D7BBB" w:rsidP="007D7BBB">
      <w:pPr>
        <w:jc w:val="center"/>
        <w:rPr>
          <w:sz w:val="22"/>
        </w:rPr>
      </w:pPr>
      <w:r w:rsidRPr="005B0396">
        <w:rPr>
          <w:sz w:val="22"/>
        </w:rPr>
        <w:t>Članak 1.</w:t>
      </w:r>
    </w:p>
    <w:p w:rsidR="007D7BBB" w:rsidRPr="005B0396" w:rsidRDefault="007D7BBB" w:rsidP="007D7BBB">
      <w:pPr>
        <w:jc w:val="center"/>
        <w:rPr>
          <w:sz w:val="22"/>
        </w:rPr>
      </w:pPr>
    </w:p>
    <w:p w:rsidR="007D7BBB" w:rsidRPr="005B0396" w:rsidRDefault="007D7BBB" w:rsidP="007D7BBB">
      <w:pPr>
        <w:jc w:val="both"/>
        <w:rPr>
          <w:bCs/>
        </w:rPr>
      </w:pPr>
      <w:r w:rsidRPr="005B0396">
        <w:t xml:space="preserve">Ovim Statutom utvrđuje se: naziv i sjedište Društva </w:t>
      </w:r>
      <w:r>
        <w:t>„</w:t>
      </w:r>
      <w:r w:rsidRPr="005B0396">
        <w:t>Naša djeca</w:t>
      </w:r>
      <w:r>
        <w:t>“</w:t>
      </w:r>
      <w:r w:rsidRPr="005B0396">
        <w:t xml:space="preserve"> </w:t>
      </w:r>
      <w:r>
        <w:t>grada Gospića</w:t>
      </w:r>
      <w:r w:rsidRPr="005B0396">
        <w:t xml:space="preserve"> (u daljnjem tekstu: DND </w:t>
      </w:r>
      <w:r>
        <w:t>Gospić</w:t>
      </w:r>
      <w:r w:rsidRPr="005B0396">
        <w:t xml:space="preserve">); zastupanje; ciljevi; </w:t>
      </w:r>
      <w:r w:rsidRPr="005B0396">
        <w:rPr>
          <w:bCs/>
        </w:rPr>
        <w:t>djelatnosti kojima se ostvaru</w:t>
      </w:r>
      <w:r>
        <w:rPr>
          <w:bCs/>
        </w:rPr>
        <w:t>ju ciljevi, izgledu pečata  DND-a Gospić</w:t>
      </w:r>
      <w:r w:rsidRPr="005B0396">
        <w:rPr>
          <w:bCs/>
        </w:rPr>
        <w:t xml:space="preserve">, </w:t>
      </w:r>
      <w:r>
        <w:rPr>
          <w:bCs/>
        </w:rPr>
        <w:t>znaku  DND-a Gospić</w:t>
      </w:r>
      <w:r w:rsidRPr="005B0396">
        <w:rPr>
          <w:bCs/>
        </w:rPr>
        <w:t xml:space="preserve"> i njegovom izgledu,</w:t>
      </w:r>
      <w:r w:rsidRPr="005B0396">
        <w:t xml:space="preserve"> ostvarivanje javnosti rada; članstvu i članarini; pravima,</w:t>
      </w:r>
      <w:r>
        <w:t xml:space="preserve"> obvezama članova; tijelima DND-a Gospić</w:t>
      </w:r>
      <w:r w:rsidRPr="005B0396">
        <w:t>, njihovom sastavu, ovlastima, načinu odlučivanja, uvjetima i načinu izbora i opoziva, trajanju mandata i odgovornosti članova;</w:t>
      </w:r>
      <w:r w:rsidR="008666EB">
        <w:rPr>
          <w:bCs/>
        </w:rPr>
        <w:t xml:space="preserve"> izboru i opozivu likvi</w:t>
      </w:r>
      <w:r w:rsidRPr="005B0396">
        <w:rPr>
          <w:bCs/>
        </w:rPr>
        <w:t>datora</w:t>
      </w:r>
      <w:r>
        <w:rPr>
          <w:bCs/>
        </w:rPr>
        <w:t xml:space="preserve"> DND-a Gospić</w:t>
      </w:r>
      <w:r w:rsidRPr="005B0396">
        <w:rPr>
          <w:bCs/>
        </w:rPr>
        <w:t>,</w:t>
      </w:r>
      <w:r>
        <w:rPr>
          <w:bCs/>
        </w:rPr>
        <w:t xml:space="preserve"> gospodarskim djelatnostima DND-a Gospić</w:t>
      </w:r>
      <w:r w:rsidRPr="005B0396">
        <w:rPr>
          <w:bCs/>
        </w:rPr>
        <w:t xml:space="preserve">, </w:t>
      </w:r>
      <w:r w:rsidRPr="005B0396">
        <w:t>imovini i raspolaganju s mogućom dobiti; načinu stjecanja imovine te prestanku i postupku s imovinom u slučaju prestanka,</w:t>
      </w:r>
      <w:r w:rsidRPr="005B0396">
        <w:rPr>
          <w:bCs/>
        </w:rPr>
        <w:t xml:space="preserve"> načinu osigu</w:t>
      </w:r>
      <w:r>
        <w:rPr>
          <w:bCs/>
        </w:rPr>
        <w:t xml:space="preserve">ranja javnosti djelovanja DND-a </w:t>
      </w:r>
      <w:r w:rsidR="008666EB">
        <w:rPr>
          <w:bCs/>
        </w:rPr>
        <w:t>Gospić, priznanjima i nagradama</w:t>
      </w:r>
      <w:r>
        <w:rPr>
          <w:bCs/>
        </w:rPr>
        <w:t xml:space="preserve"> DND-a Gospić</w:t>
      </w:r>
      <w:r w:rsidRPr="005B0396">
        <w:rPr>
          <w:bCs/>
        </w:rPr>
        <w:t>, načinu rješavanja sporo</w:t>
      </w:r>
      <w:r>
        <w:rPr>
          <w:bCs/>
        </w:rPr>
        <w:t>va i sukobu interesa unutar DND-a Gospić</w:t>
      </w:r>
      <w:r w:rsidRPr="005B0396">
        <w:rPr>
          <w:bCs/>
        </w:rPr>
        <w:t>, prijelazne i završne odredbe.</w:t>
      </w:r>
    </w:p>
    <w:p w:rsidR="007D7BBB" w:rsidRDefault="007D7BBB" w:rsidP="007D7BBB">
      <w:pPr>
        <w:rPr>
          <w:sz w:val="22"/>
        </w:rPr>
      </w:pPr>
    </w:p>
    <w:p w:rsidR="007D7BBB" w:rsidRDefault="007D7BBB" w:rsidP="007D7BBB">
      <w:pPr>
        <w:jc w:val="center"/>
        <w:rPr>
          <w:sz w:val="22"/>
        </w:rPr>
      </w:pPr>
      <w:r>
        <w:rPr>
          <w:sz w:val="22"/>
        </w:rPr>
        <w:t>Članak 2.</w:t>
      </w:r>
    </w:p>
    <w:p w:rsidR="007D7BBB" w:rsidRDefault="007D7BBB" w:rsidP="007D7BBB">
      <w:pPr>
        <w:jc w:val="center"/>
        <w:rPr>
          <w:sz w:val="22"/>
        </w:rPr>
      </w:pP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 xml:space="preserve">Puni naziv udruge je: Društvo „Naša djeca“ grada Gospića. 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Skraćeni naziv udruge je: DND Gospić.</w:t>
      </w:r>
    </w:p>
    <w:p w:rsidR="007D7BBB" w:rsidRDefault="007D7BBB" w:rsidP="007D7BBB">
      <w:pPr>
        <w:pStyle w:val="Tijeloteksta2"/>
        <w:rPr>
          <w:color w:val="auto"/>
        </w:rPr>
      </w:pPr>
      <w:r>
        <w:rPr>
          <w:color w:val="auto"/>
        </w:rPr>
        <w:t>Sjedište udruge je u Gospiću, Miroslava Kraljevića 15, 53 000 Gospić.</w:t>
      </w:r>
    </w:p>
    <w:p w:rsidR="007D7BBB" w:rsidRPr="00D327B4" w:rsidRDefault="008666EB" w:rsidP="007D7BBB">
      <w:pPr>
        <w:pStyle w:val="Tijeloteksta2"/>
        <w:rPr>
          <w:color w:val="auto"/>
        </w:rPr>
      </w:pPr>
      <w:r>
        <w:rPr>
          <w:color w:val="auto"/>
        </w:rPr>
        <w:t>DND</w:t>
      </w:r>
      <w:r w:rsidR="007D7BBB">
        <w:rPr>
          <w:color w:val="auto"/>
        </w:rPr>
        <w:t xml:space="preserve"> Gospić </w:t>
      </w:r>
      <w:r w:rsidR="007D7BBB" w:rsidRPr="00D327B4">
        <w:rPr>
          <w:color w:val="auto"/>
        </w:rPr>
        <w:t>djeluje</w:t>
      </w:r>
      <w:r w:rsidR="007D7BBB">
        <w:rPr>
          <w:color w:val="auto"/>
        </w:rPr>
        <w:t xml:space="preserve"> na području Republike Hrvatske, a prvenstveno na području Ličko-senjske županije i grada Gospića.</w:t>
      </w:r>
    </w:p>
    <w:p w:rsidR="007D7BBB" w:rsidRDefault="007D7BBB" w:rsidP="007D7BBB">
      <w:pPr>
        <w:pStyle w:val="Tijeloteksta3"/>
        <w:rPr>
          <w:color w:val="auto"/>
        </w:rPr>
      </w:pPr>
      <w:r>
        <w:rPr>
          <w:color w:val="auto"/>
        </w:rPr>
        <w:t>DND Gospić zastupa predsjednik i tajnik.</w:t>
      </w:r>
    </w:p>
    <w:p w:rsidR="007D7BBB" w:rsidRDefault="007D7BBB" w:rsidP="007D7BBB">
      <w:pPr>
        <w:rPr>
          <w:sz w:val="22"/>
        </w:rPr>
      </w:pPr>
    </w:p>
    <w:p w:rsidR="007D7BBB" w:rsidRDefault="007D7BBB" w:rsidP="007D7BBB">
      <w:pPr>
        <w:jc w:val="center"/>
        <w:rPr>
          <w:sz w:val="22"/>
        </w:rPr>
      </w:pPr>
      <w:r>
        <w:rPr>
          <w:sz w:val="22"/>
        </w:rPr>
        <w:t>Članak 3.</w:t>
      </w:r>
    </w:p>
    <w:p w:rsidR="007D7BBB" w:rsidRDefault="007D7BBB" w:rsidP="007D7BBB">
      <w:pPr>
        <w:jc w:val="center"/>
        <w:rPr>
          <w:sz w:val="22"/>
        </w:rPr>
      </w:pPr>
    </w:p>
    <w:p w:rsidR="007D7BBB" w:rsidRDefault="007D7BBB" w:rsidP="007D7BBB">
      <w:pPr>
        <w:pStyle w:val="Tijeloteksta3"/>
        <w:jc w:val="both"/>
        <w:rPr>
          <w:color w:val="auto"/>
        </w:rPr>
      </w:pPr>
      <w:r>
        <w:rPr>
          <w:color w:val="auto"/>
        </w:rPr>
        <w:t>DND Gospić ima svojstvo pravne osobe, a pravnu osobnost stječe danom upisa u Registar udruga.</w:t>
      </w:r>
    </w:p>
    <w:p w:rsidR="007D7BBB" w:rsidRDefault="007D7BBB" w:rsidP="007D7BBB">
      <w:pPr>
        <w:rPr>
          <w:sz w:val="22"/>
        </w:rPr>
      </w:pPr>
    </w:p>
    <w:p w:rsidR="007D7BBB" w:rsidRDefault="007D7BBB" w:rsidP="007D7BBB">
      <w:pPr>
        <w:jc w:val="center"/>
        <w:rPr>
          <w:sz w:val="22"/>
        </w:rPr>
      </w:pPr>
      <w:r>
        <w:rPr>
          <w:sz w:val="22"/>
        </w:rPr>
        <w:t>Članak 4.</w:t>
      </w:r>
    </w:p>
    <w:p w:rsidR="007D7BBB" w:rsidRDefault="007D7BBB" w:rsidP="007D7BBB">
      <w:pPr>
        <w:jc w:val="center"/>
        <w:rPr>
          <w:sz w:val="22"/>
        </w:rPr>
      </w:pP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DND Gospić je dragovoljna, edukativna i humanitarna udruga civilnog društva, u kojoj građani, roditelji, prijatelji djece, za opću korist promiču i vode akcije i aktivnosti namijenjene dobrobiti djece, na temelju ciljeva i djelatnosti navedenih u ovom Statutu i općim aktima DND-a Gospić.</w:t>
      </w:r>
    </w:p>
    <w:p w:rsidR="007D7BBB" w:rsidRDefault="007D7BBB" w:rsidP="007D7BBB">
      <w:pPr>
        <w:jc w:val="center"/>
        <w:rPr>
          <w:sz w:val="22"/>
        </w:rPr>
      </w:pPr>
    </w:p>
    <w:p w:rsidR="007D7BBB" w:rsidRDefault="007D7BBB" w:rsidP="007D7BBB">
      <w:pPr>
        <w:jc w:val="center"/>
        <w:rPr>
          <w:sz w:val="22"/>
          <w:szCs w:val="22"/>
        </w:rPr>
      </w:pPr>
      <w:r w:rsidRPr="005B0396">
        <w:rPr>
          <w:sz w:val="22"/>
          <w:szCs w:val="22"/>
        </w:rPr>
        <w:t>Članak 5.</w:t>
      </w:r>
    </w:p>
    <w:p w:rsidR="007D7BBB" w:rsidRPr="005B0396" w:rsidRDefault="007D7BBB" w:rsidP="007D7BBB">
      <w:pPr>
        <w:jc w:val="center"/>
        <w:rPr>
          <w:sz w:val="22"/>
          <w:szCs w:val="22"/>
        </w:rPr>
      </w:pPr>
    </w:p>
    <w:p w:rsidR="007D7BBB" w:rsidRPr="005B0396" w:rsidRDefault="007D7BBB" w:rsidP="00E44008">
      <w:pPr>
        <w:jc w:val="both"/>
        <w:rPr>
          <w:sz w:val="22"/>
          <w:szCs w:val="22"/>
        </w:rPr>
      </w:pPr>
      <w:r>
        <w:rPr>
          <w:sz w:val="22"/>
          <w:szCs w:val="22"/>
        </w:rPr>
        <w:t>Djelovanje  DND-a Gospić</w:t>
      </w:r>
      <w:r w:rsidRPr="005B0396">
        <w:rPr>
          <w:sz w:val="22"/>
          <w:szCs w:val="22"/>
        </w:rPr>
        <w:t xml:space="preserve">  temelji se na načelima neovisnosti, javnosti, demokratskog ustroja, neprofitnosti i načelu slobodnog sudjelovanja u javnom životu.</w:t>
      </w:r>
    </w:p>
    <w:p w:rsidR="007D7BBB" w:rsidRDefault="007D7BBB" w:rsidP="007D7BBB">
      <w:pPr>
        <w:rPr>
          <w:sz w:val="22"/>
        </w:rPr>
      </w:pPr>
    </w:p>
    <w:p w:rsidR="007D7BBB" w:rsidRDefault="007D7BBB" w:rsidP="007D7BBB">
      <w:pPr>
        <w:rPr>
          <w:sz w:val="22"/>
        </w:rPr>
      </w:pPr>
    </w:p>
    <w:p w:rsidR="007D7BBB" w:rsidRDefault="007D7BBB" w:rsidP="007D7BBB">
      <w:pPr>
        <w:rPr>
          <w:sz w:val="22"/>
        </w:rPr>
      </w:pPr>
    </w:p>
    <w:p w:rsidR="007D7BBB" w:rsidRDefault="007D7BBB" w:rsidP="007D7BBB">
      <w:pPr>
        <w:jc w:val="center"/>
        <w:rPr>
          <w:sz w:val="22"/>
        </w:rPr>
      </w:pPr>
      <w:r>
        <w:rPr>
          <w:sz w:val="22"/>
        </w:rPr>
        <w:lastRenderedPageBreak/>
        <w:t>Članak 6.</w:t>
      </w:r>
    </w:p>
    <w:p w:rsidR="007D7BBB" w:rsidRDefault="007D7BBB" w:rsidP="007D7BBB">
      <w:pPr>
        <w:jc w:val="center"/>
        <w:rPr>
          <w:sz w:val="22"/>
        </w:rPr>
      </w:pPr>
    </w:p>
    <w:p w:rsidR="007D7BBB" w:rsidRDefault="007D7BBB" w:rsidP="007D7BBB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</w:rPr>
        <w:t>DND Gospić može radi što bolje povezanosti članstva te boljeg rada, osnivati podružnice, ogranke i druge ustrojstvene oblike.</w:t>
      </w:r>
    </w:p>
    <w:p w:rsidR="007D7BBB" w:rsidRDefault="007D7BBB" w:rsidP="007D7BBB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</w:rPr>
        <w:t>Ogranci i podružnice nisu pravne osobe.</w:t>
      </w:r>
    </w:p>
    <w:p w:rsidR="007D7BBB" w:rsidRDefault="007D7BBB" w:rsidP="007D7BBB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</w:rPr>
        <w:t>Osnivanje i način rada podružnica regulira se općim aktom kojeg donosi Skupština DND-a Gospić.</w:t>
      </w:r>
    </w:p>
    <w:p w:rsidR="007D7BBB" w:rsidRDefault="007D7BBB" w:rsidP="007D7BBB">
      <w:pPr>
        <w:rPr>
          <w:sz w:val="22"/>
        </w:rPr>
      </w:pPr>
    </w:p>
    <w:p w:rsidR="007D7BBB" w:rsidRDefault="007D7BBB" w:rsidP="007D7BBB">
      <w:pPr>
        <w:rPr>
          <w:sz w:val="22"/>
        </w:rPr>
      </w:pPr>
    </w:p>
    <w:p w:rsidR="007D7BBB" w:rsidRDefault="007D7BBB" w:rsidP="007D7BBB">
      <w:pPr>
        <w:jc w:val="center"/>
        <w:rPr>
          <w:sz w:val="22"/>
        </w:rPr>
      </w:pPr>
      <w:r>
        <w:rPr>
          <w:sz w:val="22"/>
        </w:rPr>
        <w:t>Članak 7.</w:t>
      </w:r>
    </w:p>
    <w:p w:rsidR="007D7BBB" w:rsidRDefault="007D7BBB" w:rsidP="007D7BBB">
      <w:pPr>
        <w:jc w:val="center"/>
        <w:rPr>
          <w:sz w:val="22"/>
        </w:rPr>
      </w:pP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DND Gospić na temelju svoje odluke, radi ostvarivanja zajedničkih ciljeva s ostalim postojećim DND, udružuje se u Savez Društava „Naša djeca“ Hrvatske. Na temelju toga, preko svojeg izabranog predstavnika, koji ima svojstvo člana Skupštine Saveza DND, ostvaruje prava i obveze članice Saveza DND. U slučaju zauze</w:t>
      </w:r>
      <w:r w:rsidR="008666EB">
        <w:rPr>
          <w:sz w:val="22"/>
        </w:rPr>
        <w:t>tosti izabranog predstavnika, onda</w:t>
      </w:r>
      <w:r>
        <w:rPr>
          <w:sz w:val="22"/>
        </w:rPr>
        <w:t xml:space="preserve"> DND Gospić u Savezu zastupa imenovani zamjenik.</w:t>
      </w:r>
    </w:p>
    <w:p w:rsidR="007D7BBB" w:rsidRDefault="007D7BBB" w:rsidP="007D7BBB">
      <w:pPr>
        <w:jc w:val="both"/>
        <w:rPr>
          <w:sz w:val="22"/>
        </w:rPr>
      </w:pP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Kada DND Gospić zajedno s ostalim DND na području svoje županije ocijene to korisnim, može formirati Županijski koordinacijski odbor DND, koji ima radno-savjetodavnu ulogu: poticanje i omogućavanje međusobnog informiranja i razmjene iskustava, dogovaranje o ostvarivanju predstojećih samostalnih ili zajedničkih akcija te pokretanje novih inicijativa u korist djece.</w:t>
      </w:r>
    </w:p>
    <w:p w:rsidR="007D7BBB" w:rsidRDefault="007D7BBB" w:rsidP="007D7BBB">
      <w:pPr>
        <w:rPr>
          <w:sz w:val="22"/>
        </w:rPr>
      </w:pPr>
    </w:p>
    <w:p w:rsidR="007D7BBB" w:rsidRDefault="007D7BBB" w:rsidP="007D7BBB">
      <w:pPr>
        <w:jc w:val="center"/>
        <w:rPr>
          <w:sz w:val="22"/>
        </w:rPr>
      </w:pPr>
      <w:r>
        <w:rPr>
          <w:sz w:val="22"/>
        </w:rPr>
        <w:t>Članak 8.</w:t>
      </w:r>
    </w:p>
    <w:p w:rsidR="007D7BBB" w:rsidRDefault="007D7BBB" w:rsidP="007D7BBB">
      <w:pPr>
        <w:rPr>
          <w:sz w:val="22"/>
        </w:rPr>
      </w:pPr>
    </w:p>
    <w:p w:rsidR="007D7BBB" w:rsidRDefault="007D7BBB" w:rsidP="007D7BBB">
      <w:pPr>
        <w:rPr>
          <w:sz w:val="22"/>
        </w:rPr>
      </w:pPr>
      <w:r>
        <w:rPr>
          <w:sz w:val="22"/>
        </w:rPr>
        <w:t>DND Gospić ima znak, zastavu i pečat.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Znak DND je u obliku kružnice u kojoj su grafički prikazane siluete dva djeteta u prvom planu i odrasle osobe iza njih, što simbolizira da članovi DND osmišljeno pomažu djeci u razvoju i odgoju; oko silueta u gornjem luku je upisan naziv Dru</w:t>
      </w:r>
      <w:r w:rsidR="008666EB">
        <w:rPr>
          <w:sz w:val="22"/>
        </w:rPr>
        <w:t>štvo „Naša djeca“ grada Gospića</w:t>
      </w:r>
      <w:r>
        <w:rPr>
          <w:sz w:val="22"/>
        </w:rPr>
        <w:t>, a u donjem luku sjedište DND.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Zastava DND je plave boje, pravokutnog oblika, 150x80 cm, sa znakom DND u sredini.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 xml:space="preserve">Pečat DND je istog oblika i izgleda kao Znak DND-a Gospić, a promjera je </w:t>
      </w:r>
      <w:smartTag w:uri="urn:schemas-microsoft-com:office:smarttags" w:element="metricconverter">
        <w:smartTagPr>
          <w:attr w:name="ProductID" w:val="30 mm"/>
        </w:smartTagPr>
        <w:r>
          <w:rPr>
            <w:sz w:val="22"/>
          </w:rPr>
          <w:t>30 mm</w:t>
        </w:r>
      </w:smartTag>
      <w:r>
        <w:rPr>
          <w:sz w:val="22"/>
        </w:rPr>
        <w:t>.</w:t>
      </w:r>
    </w:p>
    <w:p w:rsidR="007D7BBB" w:rsidRDefault="007D7BBB" w:rsidP="007D7BBB">
      <w:pPr>
        <w:rPr>
          <w:sz w:val="22"/>
        </w:rPr>
      </w:pPr>
    </w:p>
    <w:p w:rsidR="007D7BBB" w:rsidRDefault="007D7BBB" w:rsidP="007D7BBB">
      <w:pPr>
        <w:rPr>
          <w:sz w:val="22"/>
        </w:rPr>
      </w:pPr>
    </w:p>
    <w:p w:rsidR="007D7BBB" w:rsidRPr="000078ED" w:rsidRDefault="007D7BBB" w:rsidP="007D7BBB">
      <w:pPr>
        <w:jc w:val="center"/>
        <w:rPr>
          <w:b/>
          <w:bCs/>
          <w:sz w:val="22"/>
          <w:szCs w:val="22"/>
        </w:rPr>
      </w:pPr>
      <w:r>
        <w:rPr>
          <w:sz w:val="22"/>
        </w:rPr>
        <w:t>II /</w:t>
      </w:r>
      <w:r w:rsidRPr="000078ED">
        <w:rPr>
          <w:b/>
          <w:bCs/>
          <w:sz w:val="22"/>
          <w:szCs w:val="22"/>
        </w:rPr>
        <w:t xml:space="preserve"> Cilj osnivanja, područja djelovanja sukladno cilju te djelatnosti i gospodarske djelatnosti udruge</w:t>
      </w:r>
    </w:p>
    <w:p w:rsidR="007D7BBB" w:rsidRDefault="007D7BBB" w:rsidP="007D7BBB">
      <w:pPr>
        <w:pStyle w:val="Naslov3"/>
        <w:rPr>
          <w:sz w:val="22"/>
        </w:rPr>
      </w:pPr>
    </w:p>
    <w:p w:rsidR="007D7BBB" w:rsidRDefault="007D7BBB" w:rsidP="007D7BBB">
      <w:pPr>
        <w:jc w:val="center"/>
        <w:rPr>
          <w:sz w:val="22"/>
        </w:rPr>
      </w:pPr>
      <w:r>
        <w:rPr>
          <w:sz w:val="22"/>
        </w:rPr>
        <w:t>Članak 9.</w:t>
      </w:r>
    </w:p>
    <w:p w:rsidR="007D7BBB" w:rsidRDefault="007D7BBB" w:rsidP="007D7BBB">
      <w:pPr>
        <w:jc w:val="both"/>
        <w:rPr>
          <w:sz w:val="22"/>
        </w:rPr>
      </w:pP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Cilj je DND-a Gospić: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- poticanje i vođenje aktivnosti s djecom i akcija za djecu u njihovom slobodnom vremenu, na temelju interesa i želja djece,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- promicanje i ostvarivanje prava djeteta,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- pružanje podrške roditeljima u razvoju i odgoju djece u skladu s odredbama Konvencije UN-a o pravima djeteta.</w:t>
      </w:r>
    </w:p>
    <w:p w:rsidR="007D7BBB" w:rsidRDefault="007D7BBB" w:rsidP="007D7BBB">
      <w:pPr>
        <w:jc w:val="both"/>
        <w:rPr>
          <w:sz w:val="22"/>
        </w:rPr>
      </w:pPr>
    </w:p>
    <w:p w:rsidR="007D7BBB" w:rsidRDefault="007D7BBB" w:rsidP="007D7BBB">
      <w:pPr>
        <w:jc w:val="both"/>
        <w:rPr>
          <w:sz w:val="22"/>
          <w:szCs w:val="22"/>
        </w:rPr>
      </w:pPr>
      <w:r w:rsidRPr="000078ED">
        <w:rPr>
          <w:sz w:val="22"/>
          <w:szCs w:val="22"/>
        </w:rPr>
        <w:t>DND</w:t>
      </w:r>
      <w:r>
        <w:rPr>
          <w:sz w:val="22"/>
          <w:szCs w:val="22"/>
        </w:rPr>
        <w:t xml:space="preserve"> Gospić</w:t>
      </w:r>
      <w:r w:rsidRPr="000078ED">
        <w:rPr>
          <w:sz w:val="22"/>
          <w:szCs w:val="22"/>
        </w:rPr>
        <w:t>, sukladno cilju, djeluje na području: demokratska politička kultura, gospodarstvo, kultura i umjetnost, ljudska prava, međunarodna suradnja, održivi razvoj, socijalna djelatnost, zaštita zdravlja, zaštita okoliša i prirode.</w:t>
      </w:r>
    </w:p>
    <w:p w:rsidR="00E94A19" w:rsidRDefault="00E94A19" w:rsidP="007D7BBB">
      <w:pPr>
        <w:jc w:val="both"/>
        <w:rPr>
          <w:sz w:val="22"/>
          <w:szCs w:val="22"/>
        </w:rPr>
      </w:pPr>
    </w:p>
    <w:p w:rsidR="00E94A19" w:rsidRDefault="00E94A19" w:rsidP="00E94A19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10.</w:t>
      </w:r>
    </w:p>
    <w:p w:rsidR="00E94A19" w:rsidRDefault="00E94A19" w:rsidP="00E94A19">
      <w:pPr>
        <w:jc w:val="center"/>
        <w:rPr>
          <w:sz w:val="22"/>
          <w:szCs w:val="22"/>
        </w:rPr>
      </w:pPr>
    </w:p>
    <w:p w:rsidR="00E94A19" w:rsidRDefault="00E94A19" w:rsidP="00E94A19">
      <w:pPr>
        <w:rPr>
          <w:sz w:val="22"/>
          <w:szCs w:val="22"/>
        </w:rPr>
      </w:pPr>
      <w:r>
        <w:rPr>
          <w:sz w:val="22"/>
          <w:szCs w:val="22"/>
        </w:rPr>
        <w:t xml:space="preserve">Ciljane skupine Udruge s obzirom na članstvo i/ili korisnike prema kojima je </w:t>
      </w:r>
      <w:r w:rsidR="0060268F">
        <w:rPr>
          <w:sz w:val="22"/>
          <w:szCs w:val="22"/>
        </w:rPr>
        <w:t>u</w:t>
      </w:r>
      <w:r w:rsidR="00C03172">
        <w:rPr>
          <w:sz w:val="22"/>
          <w:szCs w:val="22"/>
        </w:rPr>
        <w:t>druga usmjerena su:</w:t>
      </w:r>
    </w:p>
    <w:p w:rsidR="00C03172" w:rsidRDefault="00C03172" w:rsidP="00E94A19">
      <w:pPr>
        <w:rPr>
          <w:sz w:val="22"/>
          <w:szCs w:val="22"/>
        </w:rPr>
      </w:pPr>
    </w:p>
    <w:p w:rsidR="00C03172" w:rsidRDefault="00C03172" w:rsidP="00E94A19">
      <w:pPr>
        <w:rPr>
          <w:sz w:val="22"/>
          <w:szCs w:val="22"/>
        </w:rPr>
      </w:pPr>
      <w:r>
        <w:rPr>
          <w:sz w:val="22"/>
          <w:szCs w:val="22"/>
        </w:rPr>
        <w:t>007 – darovita djeca i mladi</w:t>
      </w:r>
    </w:p>
    <w:p w:rsidR="00C03172" w:rsidRDefault="00C03172" w:rsidP="00E94A19">
      <w:pPr>
        <w:rPr>
          <w:sz w:val="22"/>
          <w:szCs w:val="22"/>
        </w:rPr>
      </w:pPr>
      <w:r>
        <w:rPr>
          <w:sz w:val="22"/>
          <w:szCs w:val="22"/>
        </w:rPr>
        <w:t>008 – djeca – opća populacija</w:t>
      </w:r>
    </w:p>
    <w:p w:rsidR="00C03172" w:rsidRDefault="00C03172" w:rsidP="00E94A19">
      <w:pPr>
        <w:rPr>
          <w:sz w:val="22"/>
          <w:szCs w:val="22"/>
        </w:rPr>
      </w:pPr>
      <w:r>
        <w:rPr>
          <w:sz w:val="22"/>
          <w:szCs w:val="22"/>
        </w:rPr>
        <w:t>009 – djeca bez odgovarajuće roditeljske skrbi</w:t>
      </w:r>
    </w:p>
    <w:p w:rsidR="00C03172" w:rsidRDefault="00C03172" w:rsidP="00E94A19">
      <w:pPr>
        <w:rPr>
          <w:sz w:val="22"/>
          <w:szCs w:val="22"/>
        </w:rPr>
      </w:pPr>
      <w:r>
        <w:rPr>
          <w:sz w:val="22"/>
          <w:szCs w:val="22"/>
        </w:rPr>
        <w:lastRenderedPageBreak/>
        <w:t>010 – djeca do 14 godina</w:t>
      </w:r>
    </w:p>
    <w:p w:rsidR="00C03172" w:rsidRDefault="00C03172" w:rsidP="00E94A19">
      <w:pPr>
        <w:rPr>
          <w:sz w:val="22"/>
          <w:szCs w:val="22"/>
        </w:rPr>
      </w:pPr>
      <w:r>
        <w:rPr>
          <w:sz w:val="22"/>
          <w:szCs w:val="22"/>
        </w:rPr>
        <w:t>011 – djeca od 14 do 18 godina</w:t>
      </w:r>
    </w:p>
    <w:p w:rsidR="00C03172" w:rsidRDefault="00C03172" w:rsidP="00E94A19">
      <w:pPr>
        <w:rPr>
          <w:sz w:val="22"/>
          <w:szCs w:val="22"/>
        </w:rPr>
      </w:pPr>
      <w:r>
        <w:rPr>
          <w:sz w:val="22"/>
          <w:szCs w:val="22"/>
        </w:rPr>
        <w:t>012 – djeca iz obitelji korisnika sustava socijalne skrbi</w:t>
      </w:r>
    </w:p>
    <w:p w:rsidR="00C03172" w:rsidRDefault="00C03172" w:rsidP="00E94A19">
      <w:pPr>
        <w:rPr>
          <w:sz w:val="22"/>
          <w:szCs w:val="22"/>
        </w:rPr>
      </w:pPr>
      <w:r>
        <w:rPr>
          <w:sz w:val="22"/>
          <w:szCs w:val="22"/>
        </w:rPr>
        <w:t>013 – djeca ratnih stradalnika</w:t>
      </w:r>
    </w:p>
    <w:p w:rsidR="00C03172" w:rsidRDefault="00C03172" w:rsidP="00E94A19">
      <w:pPr>
        <w:rPr>
          <w:sz w:val="22"/>
          <w:szCs w:val="22"/>
        </w:rPr>
      </w:pPr>
      <w:r>
        <w:rPr>
          <w:sz w:val="22"/>
          <w:szCs w:val="22"/>
        </w:rPr>
        <w:t>014 – djeca s poremećajima u ponašanju</w:t>
      </w:r>
    </w:p>
    <w:p w:rsidR="00C03172" w:rsidRDefault="00C03172" w:rsidP="00E94A19">
      <w:pPr>
        <w:rPr>
          <w:sz w:val="22"/>
          <w:szCs w:val="22"/>
        </w:rPr>
      </w:pPr>
      <w:r>
        <w:rPr>
          <w:sz w:val="22"/>
          <w:szCs w:val="22"/>
        </w:rPr>
        <w:t>015 – djeca s teškoćama u razvoju</w:t>
      </w:r>
    </w:p>
    <w:p w:rsidR="00C03172" w:rsidRDefault="00C03172" w:rsidP="00E94A19">
      <w:pPr>
        <w:rPr>
          <w:sz w:val="22"/>
          <w:szCs w:val="22"/>
        </w:rPr>
      </w:pPr>
      <w:r>
        <w:rPr>
          <w:sz w:val="22"/>
          <w:szCs w:val="22"/>
        </w:rPr>
        <w:t>016 – djeca u riziku od socijalne isključenosti</w:t>
      </w:r>
    </w:p>
    <w:p w:rsidR="00C03172" w:rsidRDefault="00C03172" w:rsidP="00E94A19">
      <w:pPr>
        <w:rPr>
          <w:sz w:val="22"/>
          <w:szCs w:val="22"/>
        </w:rPr>
      </w:pPr>
      <w:r>
        <w:rPr>
          <w:sz w:val="22"/>
          <w:szCs w:val="22"/>
        </w:rPr>
        <w:t>019 – građani – opća populacija</w:t>
      </w:r>
    </w:p>
    <w:p w:rsidR="00C03172" w:rsidRDefault="00C03172" w:rsidP="00E94A19">
      <w:pPr>
        <w:rPr>
          <w:sz w:val="22"/>
          <w:szCs w:val="22"/>
        </w:rPr>
      </w:pPr>
      <w:r>
        <w:rPr>
          <w:sz w:val="22"/>
          <w:szCs w:val="22"/>
        </w:rPr>
        <w:t>026 – jedno roditeljske obitelji</w:t>
      </w:r>
    </w:p>
    <w:p w:rsidR="00C03172" w:rsidRDefault="00C03172" w:rsidP="00E94A19">
      <w:pPr>
        <w:rPr>
          <w:sz w:val="22"/>
          <w:szCs w:val="22"/>
        </w:rPr>
      </w:pPr>
      <w:r>
        <w:rPr>
          <w:sz w:val="22"/>
          <w:szCs w:val="22"/>
        </w:rPr>
        <w:t>027 – lokalna i regionalna samouprava</w:t>
      </w:r>
    </w:p>
    <w:p w:rsidR="00C03172" w:rsidRDefault="00C03172" w:rsidP="00E94A19">
      <w:pPr>
        <w:rPr>
          <w:sz w:val="22"/>
          <w:szCs w:val="22"/>
        </w:rPr>
      </w:pPr>
      <w:r>
        <w:rPr>
          <w:sz w:val="22"/>
          <w:szCs w:val="22"/>
        </w:rPr>
        <w:t>033 – mladi – opća populacija</w:t>
      </w:r>
    </w:p>
    <w:p w:rsidR="00C03172" w:rsidRDefault="00C03172" w:rsidP="00E94A19">
      <w:pPr>
        <w:rPr>
          <w:sz w:val="22"/>
          <w:szCs w:val="22"/>
        </w:rPr>
      </w:pPr>
      <w:r>
        <w:rPr>
          <w:sz w:val="22"/>
          <w:szCs w:val="22"/>
        </w:rPr>
        <w:t>040 – novorođenčad</w:t>
      </w:r>
    </w:p>
    <w:p w:rsidR="00C03172" w:rsidRDefault="00C03172" w:rsidP="00E94A19">
      <w:pPr>
        <w:rPr>
          <w:sz w:val="22"/>
          <w:szCs w:val="22"/>
        </w:rPr>
      </w:pPr>
      <w:r>
        <w:rPr>
          <w:sz w:val="22"/>
          <w:szCs w:val="22"/>
        </w:rPr>
        <w:t>041 – obitelji</w:t>
      </w:r>
    </w:p>
    <w:p w:rsidR="00C03172" w:rsidRDefault="00C03172" w:rsidP="00E94A19">
      <w:pPr>
        <w:rPr>
          <w:sz w:val="22"/>
          <w:szCs w:val="22"/>
        </w:rPr>
      </w:pPr>
      <w:r>
        <w:rPr>
          <w:sz w:val="22"/>
          <w:szCs w:val="22"/>
        </w:rPr>
        <w:t>043 – odgojno – obrazovne ustanove</w:t>
      </w:r>
    </w:p>
    <w:p w:rsidR="00C03172" w:rsidRDefault="00C03172" w:rsidP="00E94A19">
      <w:pPr>
        <w:rPr>
          <w:sz w:val="22"/>
          <w:szCs w:val="22"/>
        </w:rPr>
      </w:pPr>
      <w:r>
        <w:rPr>
          <w:sz w:val="22"/>
          <w:szCs w:val="22"/>
        </w:rPr>
        <w:t>044 – odgojno – obrazovni djelatnici</w:t>
      </w:r>
    </w:p>
    <w:p w:rsidR="00C03172" w:rsidRDefault="00C03172" w:rsidP="00E94A19">
      <w:pPr>
        <w:rPr>
          <w:sz w:val="22"/>
          <w:szCs w:val="22"/>
        </w:rPr>
      </w:pPr>
      <w:r>
        <w:rPr>
          <w:sz w:val="22"/>
          <w:szCs w:val="22"/>
        </w:rPr>
        <w:t>075 – roditelji</w:t>
      </w:r>
    </w:p>
    <w:p w:rsidR="00C03172" w:rsidRDefault="00C03172" w:rsidP="00E94A19">
      <w:pPr>
        <w:rPr>
          <w:sz w:val="22"/>
          <w:szCs w:val="22"/>
        </w:rPr>
      </w:pPr>
      <w:r>
        <w:rPr>
          <w:sz w:val="22"/>
          <w:szCs w:val="22"/>
        </w:rPr>
        <w:t>076 – roditelji djece s teškoćama u razvoju</w:t>
      </w:r>
    </w:p>
    <w:p w:rsidR="00C03172" w:rsidRDefault="00C03172" w:rsidP="00E94A19">
      <w:pPr>
        <w:rPr>
          <w:sz w:val="22"/>
          <w:szCs w:val="22"/>
        </w:rPr>
      </w:pPr>
      <w:r>
        <w:rPr>
          <w:sz w:val="22"/>
          <w:szCs w:val="22"/>
        </w:rPr>
        <w:t>088 – studenti</w:t>
      </w:r>
    </w:p>
    <w:p w:rsidR="00C03172" w:rsidRDefault="00C03172" w:rsidP="00E94A19">
      <w:pPr>
        <w:rPr>
          <w:sz w:val="22"/>
          <w:szCs w:val="22"/>
        </w:rPr>
      </w:pPr>
      <w:r>
        <w:rPr>
          <w:sz w:val="22"/>
          <w:szCs w:val="22"/>
        </w:rPr>
        <w:t>089 – tijela državne uprave</w:t>
      </w:r>
    </w:p>
    <w:p w:rsidR="00C03172" w:rsidRDefault="00C03172" w:rsidP="00E94A19">
      <w:pPr>
        <w:rPr>
          <w:sz w:val="22"/>
          <w:szCs w:val="22"/>
        </w:rPr>
      </w:pPr>
      <w:r>
        <w:rPr>
          <w:sz w:val="22"/>
          <w:szCs w:val="22"/>
        </w:rPr>
        <w:t>093 - učenici</w:t>
      </w:r>
    </w:p>
    <w:p w:rsidR="00C03172" w:rsidRDefault="00C03172" w:rsidP="00E94A19">
      <w:pPr>
        <w:rPr>
          <w:sz w:val="22"/>
          <w:szCs w:val="22"/>
        </w:rPr>
      </w:pPr>
      <w:r>
        <w:rPr>
          <w:sz w:val="22"/>
          <w:szCs w:val="22"/>
        </w:rPr>
        <w:t>094 – udruge i građanske inicijative</w:t>
      </w:r>
    </w:p>
    <w:p w:rsidR="00C03172" w:rsidRDefault="00C03172" w:rsidP="00E94A19">
      <w:pPr>
        <w:rPr>
          <w:sz w:val="22"/>
          <w:szCs w:val="22"/>
        </w:rPr>
      </w:pPr>
      <w:r>
        <w:rPr>
          <w:sz w:val="22"/>
          <w:szCs w:val="22"/>
        </w:rPr>
        <w:t>096 – ustanove socijalne skrbi</w:t>
      </w:r>
    </w:p>
    <w:p w:rsidR="00C03172" w:rsidRDefault="00C03172" w:rsidP="00E94A19">
      <w:pPr>
        <w:rPr>
          <w:sz w:val="22"/>
          <w:szCs w:val="22"/>
        </w:rPr>
      </w:pPr>
      <w:r>
        <w:rPr>
          <w:sz w:val="22"/>
          <w:szCs w:val="22"/>
        </w:rPr>
        <w:t>098 – obitelji s troje i više djece</w:t>
      </w:r>
    </w:p>
    <w:p w:rsidR="00C03172" w:rsidRDefault="00C03172" w:rsidP="00E94A19">
      <w:pPr>
        <w:rPr>
          <w:sz w:val="22"/>
          <w:szCs w:val="22"/>
        </w:rPr>
      </w:pPr>
      <w:r>
        <w:rPr>
          <w:sz w:val="22"/>
          <w:szCs w:val="22"/>
        </w:rPr>
        <w:t>099 – volonteri</w:t>
      </w:r>
    </w:p>
    <w:p w:rsidR="00C03172" w:rsidRPr="000078ED" w:rsidRDefault="00C03172" w:rsidP="00E94A19">
      <w:pPr>
        <w:rPr>
          <w:sz w:val="22"/>
          <w:szCs w:val="22"/>
        </w:rPr>
      </w:pPr>
      <w:r>
        <w:rPr>
          <w:sz w:val="22"/>
          <w:szCs w:val="22"/>
        </w:rPr>
        <w:t>101 – zdravstvene ustanove</w:t>
      </w:r>
    </w:p>
    <w:p w:rsidR="007D7BBB" w:rsidRDefault="007D7BBB" w:rsidP="007D7BBB">
      <w:pPr>
        <w:jc w:val="center"/>
        <w:rPr>
          <w:sz w:val="22"/>
        </w:rPr>
      </w:pPr>
    </w:p>
    <w:p w:rsidR="007D7BBB" w:rsidRDefault="00E94A19" w:rsidP="007D7BBB">
      <w:pPr>
        <w:jc w:val="center"/>
        <w:rPr>
          <w:sz w:val="22"/>
        </w:rPr>
      </w:pPr>
      <w:r>
        <w:rPr>
          <w:sz w:val="22"/>
        </w:rPr>
        <w:t>Članak 11</w:t>
      </w:r>
      <w:r w:rsidR="007D7BBB">
        <w:rPr>
          <w:sz w:val="22"/>
        </w:rPr>
        <w:t>.</w:t>
      </w:r>
    </w:p>
    <w:p w:rsidR="007D7BBB" w:rsidRDefault="007D7BBB" w:rsidP="007D7BBB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7BBB" w:rsidRDefault="007D7BBB" w:rsidP="007D7BBB">
      <w:pPr>
        <w:pStyle w:val="Tijeloteksta2"/>
        <w:rPr>
          <w:color w:val="auto"/>
        </w:rPr>
      </w:pPr>
      <w:r>
        <w:rPr>
          <w:color w:val="auto"/>
        </w:rPr>
        <w:t>Ostvarivanje ciljeva iz članka 9. ovog Statuta DND Gospić ostvaruje sljedećim djelatnostima: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- okupljanje djece predškolske i školske dobi radi druženja, igre i razvijanja njihovih stvaralačkih, zabavnih i društvenih aktivnosti u slobodno v</w:t>
      </w:r>
      <w:r w:rsidR="0048447D">
        <w:rPr>
          <w:sz w:val="22"/>
        </w:rPr>
        <w:t>rijeme</w:t>
      </w:r>
      <w:r>
        <w:rPr>
          <w:sz w:val="22"/>
        </w:rPr>
        <w:t>,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- upoznavanje djece s pravima djeteta i putem Dječjih foruma iskazivanje dječjeg mišljenja o svim pitanjima koja ih se tiču u životu i razvoju lokalne i šire zajednice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- iznošenje mišljenja i prijedloga članova DND-a Gospić nadležnim tijelima i javnosti o potrebama i položaju djece u društvu,</w:t>
      </w:r>
    </w:p>
    <w:p w:rsidR="007D7BBB" w:rsidRDefault="007D7BBB" w:rsidP="007D7BBB">
      <w:pPr>
        <w:jc w:val="both"/>
        <w:rPr>
          <w:sz w:val="22"/>
        </w:rPr>
      </w:pPr>
      <w:r w:rsidRPr="00D327B4">
        <w:rPr>
          <w:sz w:val="22"/>
        </w:rPr>
        <w:t>- edukacija djece i odraslih o participaciji djece,</w:t>
      </w:r>
    </w:p>
    <w:p w:rsidR="007D7BBB" w:rsidRPr="005B0396" w:rsidRDefault="007D7BBB" w:rsidP="007D7BBB">
      <w:pPr>
        <w:jc w:val="both"/>
        <w:rPr>
          <w:sz w:val="22"/>
        </w:rPr>
      </w:pPr>
      <w:r w:rsidRPr="005B0396">
        <w:rPr>
          <w:sz w:val="22"/>
        </w:rPr>
        <w:t xml:space="preserve">- </w:t>
      </w:r>
      <w:r w:rsidRPr="005B0396">
        <w:rPr>
          <w:sz w:val="22"/>
          <w:szCs w:val="22"/>
        </w:rPr>
        <w:t>zastupanjem i promicanjem aktivnog i etičkog sudjelovanja djece u svim aspektima provedbe i praćenja Konvencije UN-a  o pravima djeteta, u skladu sa člankom 12.</w:t>
      </w:r>
      <w:r w:rsidR="00D07099">
        <w:rPr>
          <w:sz w:val="22"/>
          <w:szCs w:val="22"/>
        </w:rPr>
        <w:t xml:space="preserve"> </w:t>
      </w:r>
      <w:r w:rsidRPr="005B0396">
        <w:rPr>
          <w:sz w:val="22"/>
          <w:szCs w:val="22"/>
        </w:rPr>
        <w:t>Konvencije UN-a o pravima djeteta</w:t>
      </w:r>
    </w:p>
    <w:p w:rsidR="007D7BBB" w:rsidRPr="005B0396" w:rsidRDefault="007D7BBB" w:rsidP="007D7BBB">
      <w:pPr>
        <w:jc w:val="both"/>
        <w:rPr>
          <w:sz w:val="22"/>
        </w:rPr>
      </w:pPr>
      <w:r w:rsidRPr="005B0396">
        <w:rPr>
          <w:sz w:val="22"/>
        </w:rPr>
        <w:t xml:space="preserve">- </w:t>
      </w:r>
      <w:r w:rsidRPr="005B0396">
        <w:t>zagovara i podiže svijest o važnosti Konvencije UN-a o pravima djeteta,</w:t>
      </w:r>
    </w:p>
    <w:p w:rsidR="007D7BBB" w:rsidRPr="00D327B4" w:rsidRDefault="007D7BBB" w:rsidP="007D7BBB">
      <w:pPr>
        <w:jc w:val="both"/>
        <w:rPr>
          <w:sz w:val="22"/>
        </w:rPr>
      </w:pPr>
      <w:r w:rsidRPr="005B0396">
        <w:rPr>
          <w:sz w:val="22"/>
        </w:rPr>
        <w:t>- uključivanje djece s teško</w:t>
      </w:r>
      <w:r>
        <w:rPr>
          <w:sz w:val="22"/>
        </w:rPr>
        <w:t xml:space="preserve">ćama u razvoju u aktivnosti DND-a Gospić </w:t>
      </w:r>
      <w:r w:rsidRPr="005B0396">
        <w:rPr>
          <w:sz w:val="22"/>
        </w:rPr>
        <w:t>organizirane u slobodnom</w:t>
      </w:r>
      <w:r w:rsidRPr="00D327B4">
        <w:rPr>
          <w:sz w:val="22"/>
        </w:rPr>
        <w:t xml:space="preserve"> vremenu djece primjerene nji</w:t>
      </w:r>
      <w:r>
        <w:rPr>
          <w:sz w:val="22"/>
        </w:rPr>
        <w:t>hovim mogućnostima i potrebama,</w:t>
      </w:r>
    </w:p>
    <w:p w:rsidR="007D7BBB" w:rsidRPr="00D327B4" w:rsidRDefault="008666EB" w:rsidP="007D7BBB">
      <w:pPr>
        <w:jc w:val="both"/>
        <w:rPr>
          <w:sz w:val="22"/>
        </w:rPr>
      </w:pPr>
      <w:r>
        <w:rPr>
          <w:sz w:val="22"/>
        </w:rPr>
        <w:t xml:space="preserve">- </w:t>
      </w:r>
      <w:r w:rsidR="007D7BBB" w:rsidRPr="00D327B4">
        <w:rPr>
          <w:sz w:val="22"/>
        </w:rPr>
        <w:t>organiziranje rada stručnih suradnika</w:t>
      </w:r>
      <w:r w:rsidR="00D07099">
        <w:rPr>
          <w:sz w:val="22"/>
        </w:rPr>
        <w:t>,</w:t>
      </w:r>
      <w:r w:rsidR="007D7BBB" w:rsidRPr="00D327B4">
        <w:rPr>
          <w:sz w:val="22"/>
        </w:rPr>
        <w:t xml:space="preserve"> psihologa, logopeda te stručnjaka edukacijsko – rehabilitacijskog  profila,</w:t>
      </w:r>
    </w:p>
    <w:p w:rsidR="007D7BBB" w:rsidRDefault="007D7BBB" w:rsidP="007D7BBB">
      <w:pPr>
        <w:jc w:val="both"/>
        <w:rPr>
          <w:sz w:val="22"/>
        </w:rPr>
      </w:pPr>
      <w:r w:rsidRPr="00D327B4">
        <w:rPr>
          <w:sz w:val="22"/>
        </w:rPr>
        <w:t>- provedba širih društvenih akcija kao što su: Dječji tjedan, Gradovi i općine prijatelji djece, Dani</w:t>
      </w:r>
      <w:r>
        <w:rPr>
          <w:sz w:val="22"/>
        </w:rPr>
        <w:t xml:space="preserve"> dječje radosti, Dan obitelji, Majčin dan, Dan igara, Poruke djece odraslima, Za osmijeh djeteta u bolnici, Ekološke aktivnosti, Dječje forume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- priprema i izvedba dječjih priredbi, izložbi, smotri i susreta,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- organiziranje ljetovanja, zimovanja, putovanja, izleta, rekreacije i drugih oblika aktivnog odmora djece,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- organiziranje ljetnih aktivnosti pri DND,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- pružanje usluga čuvanja djece,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- održavanje roditeljskih sastanaka, edukativnih programa i savjetovanja za roditelje, čestitke roditeljima novorođene djece,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- prikupljanje i raspoređivanje humanitarne pomoći stradaloj i socijalno ugroženoj djeci,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lastRenderedPageBreak/>
        <w:t>- iniciranje izgradnje i opreme dječjih igrališta i drugih prostora za djecu,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- uključivanje u akcije preventivne zdravstvene zaštite djece,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- promicanje i plasman kvalitetnih dječjih igrački, knjiga i drugih proizvoda za djecu,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- organiziranje dječje tombole i drugih igara na sreću te obavljanje drugih djelatnosti sukladno posebnim propisima, radi stjecanja namjenskih sredstava isključivo za ostvarivanje i unapređenje programskih aktivnosti DND-a Gospić.</w:t>
      </w:r>
    </w:p>
    <w:p w:rsidR="0060268F" w:rsidRDefault="0060268F" w:rsidP="007D7BBB">
      <w:pPr>
        <w:jc w:val="both"/>
        <w:rPr>
          <w:sz w:val="22"/>
        </w:rPr>
      </w:pPr>
    </w:p>
    <w:p w:rsidR="0060268F" w:rsidRDefault="0060268F" w:rsidP="007D7BBB">
      <w:pPr>
        <w:jc w:val="both"/>
        <w:rPr>
          <w:sz w:val="22"/>
        </w:rPr>
      </w:pPr>
      <w:r>
        <w:rPr>
          <w:sz w:val="22"/>
        </w:rPr>
        <w:t>POPIS DJELATNOSTI UDRUGE PREMA KLASIFIKACIJI DJELATNOSTI UDRUGA:</w:t>
      </w:r>
    </w:p>
    <w:p w:rsidR="0060268F" w:rsidRDefault="0060268F" w:rsidP="007D7BBB">
      <w:pPr>
        <w:jc w:val="both"/>
        <w:rPr>
          <w:sz w:val="22"/>
        </w:rPr>
      </w:pPr>
    </w:p>
    <w:p w:rsidR="0060268F" w:rsidRDefault="0060268F" w:rsidP="007D7BBB">
      <w:pPr>
        <w:jc w:val="both"/>
        <w:rPr>
          <w:sz w:val="22"/>
        </w:rPr>
      </w:pPr>
      <w:r>
        <w:rPr>
          <w:sz w:val="22"/>
        </w:rPr>
        <w:t>Glavne djelatnosti</w:t>
      </w:r>
    </w:p>
    <w:p w:rsidR="002B03DA" w:rsidRDefault="002B03DA" w:rsidP="007D7BBB">
      <w:pPr>
        <w:jc w:val="both"/>
        <w:rPr>
          <w:sz w:val="22"/>
        </w:rPr>
      </w:pPr>
    </w:p>
    <w:p w:rsidR="0060268F" w:rsidRDefault="0060268F" w:rsidP="007D7BBB">
      <w:pPr>
        <w:jc w:val="both"/>
        <w:rPr>
          <w:sz w:val="22"/>
        </w:rPr>
      </w:pPr>
      <w:r>
        <w:rPr>
          <w:sz w:val="22"/>
        </w:rPr>
        <w:t>2.1. obrazovanje za demokratsko građanstvo</w:t>
      </w:r>
    </w:p>
    <w:p w:rsidR="0060268F" w:rsidRDefault="0060268F" w:rsidP="007D7BBB">
      <w:pPr>
        <w:jc w:val="both"/>
        <w:rPr>
          <w:sz w:val="22"/>
        </w:rPr>
      </w:pPr>
      <w:r>
        <w:rPr>
          <w:sz w:val="22"/>
        </w:rPr>
        <w:t>2.2. promicanje nenasilja i izgradnja mira</w:t>
      </w:r>
    </w:p>
    <w:p w:rsidR="0060268F" w:rsidRDefault="0060268F" w:rsidP="007D7BBB">
      <w:pPr>
        <w:jc w:val="both"/>
        <w:rPr>
          <w:sz w:val="22"/>
        </w:rPr>
      </w:pPr>
      <w:r>
        <w:rPr>
          <w:sz w:val="22"/>
        </w:rPr>
        <w:t>2.3.1.</w:t>
      </w:r>
      <w:r w:rsidR="008666EB">
        <w:rPr>
          <w:sz w:val="22"/>
        </w:rPr>
        <w:t xml:space="preserve"> </w:t>
      </w:r>
      <w:r>
        <w:rPr>
          <w:sz w:val="22"/>
        </w:rPr>
        <w:t>prevencija nasilja među mladima</w:t>
      </w:r>
    </w:p>
    <w:p w:rsidR="00456018" w:rsidRDefault="00456018" w:rsidP="007D7BBB">
      <w:pPr>
        <w:jc w:val="both"/>
        <w:rPr>
          <w:sz w:val="22"/>
        </w:rPr>
      </w:pPr>
      <w:r>
        <w:rPr>
          <w:sz w:val="22"/>
        </w:rPr>
        <w:t>2.4.1. promicanje i razvoj volonterstva</w:t>
      </w:r>
    </w:p>
    <w:p w:rsidR="00456018" w:rsidRDefault="00456018" w:rsidP="007D7BBB">
      <w:pPr>
        <w:jc w:val="both"/>
        <w:rPr>
          <w:sz w:val="22"/>
        </w:rPr>
      </w:pPr>
      <w:r>
        <w:rPr>
          <w:sz w:val="22"/>
        </w:rPr>
        <w:t>2.10. praćenje javnih politika i javno zagovaranje</w:t>
      </w:r>
    </w:p>
    <w:p w:rsidR="00456018" w:rsidRDefault="00456018" w:rsidP="007D7BBB">
      <w:pPr>
        <w:jc w:val="both"/>
        <w:rPr>
          <w:sz w:val="22"/>
        </w:rPr>
      </w:pPr>
      <w:r>
        <w:rPr>
          <w:sz w:val="22"/>
        </w:rPr>
        <w:t>2.11. javno informiranje i mediji</w:t>
      </w:r>
    </w:p>
    <w:p w:rsidR="00456018" w:rsidRDefault="00456018" w:rsidP="007D7BBB">
      <w:pPr>
        <w:jc w:val="both"/>
        <w:rPr>
          <w:sz w:val="22"/>
        </w:rPr>
      </w:pPr>
      <w:r>
        <w:rPr>
          <w:sz w:val="22"/>
        </w:rPr>
        <w:t>7.3. pravo na pristup informacijama</w:t>
      </w:r>
    </w:p>
    <w:p w:rsidR="00456018" w:rsidRDefault="00456018" w:rsidP="007D7BBB">
      <w:pPr>
        <w:jc w:val="both"/>
        <w:rPr>
          <w:sz w:val="22"/>
        </w:rPr>
      </w:pPr>
      <w:r>
        <w:rPr>
          <w:sz w:val="22"/>
        </w:rPr>
        <w:t>7.5.4. zaštita obitelji</w:t>
      </w:r>
    </w:p>
    <w:p w:rsidR="00456018" w:rsidRDefault="00456018" w:rsidP="007D7BBB">
      <w:pPr>
        <w:jc w:val="both"/>
        <w:rPr>
          <w:sz w:val="22"/>
        </w:rPr>
      </w:pPr>
      <w:r>
        <w:rPr>
          <w:sz w:val="22"/>
        </w:rPr>
        <w:t>7.5.5. zaštita prava djece</w:t>
      </w:r>
    </w:p>
    <w:p w:rsidR="00456018" w:rsidRDefault="00456018" w:rsidP="007D7BBB">
      <w:pPr>
        <w:jc w:val="both"/>
        <w:rPr>
          <w:sz w:val="22"/>
        </w:rPr>
      </w:pPr>
      <w:r>
        <w:rPr>
          <w:sz w:val="22"/>
        </w:rPr>
        <w:t>7.5.6. zaštita prava mladih</w:t>
      </w:r>
    </w:p>
    <w:p w:rsidR="00456018" w:rsidRDefault="00456018" w:rsidP="007D7BBB">
      <w:pPr>
        <w:jc w:val="both"/>
        <w:rPr>
          <w:sz w:val="22"/>
        </w:rPr>
      </w:pPr>
      <w:r>
        <w:rPr>
          <w:sz w:val="22"/>
        </w:rPr>
        <w:t>8.1.4. ljudska prava</w:t>
      </w:r>
    </w:p>
    <w:p w:rsidR="00456018" w:rsidRDefault="00456018" w:rsidP="007D7BBB">
      <w:pPr>
        <w:jc w:val="both"/>
        <w:rPr>
          <w:sz w:val="22"/>
        </w:rPr>
      </w:pPr>
      <w:r>
        <w:rPr>
          <w:sz w:val="22"/>
        </w:rPr>
        <w:t>8.1.5. obrazovanje</w:t>
      </w:r>
    </w:p>
    <w:p w:rsidR="00456018" w:rsidRDefault="00456018" w:rsidP="007D7BBB">
      <w:pPr>
        <w:jc w:val="both"/>
        <w:rPr>
          <w:sz w:val="22"/>
        </w:rPr>
      </w:pPr>
      <w:r>
        <w:rPr>
          <w:sz w:val="22"/>
        </w:rPr>
        <w:t>8.1.8. zaštita okoliša i prirode</w:t>
      </w:r>
    </w:p>
    <w:p w:rsidR="00456018" w:rsidRDefault="00456018" w:rsidP="007D7BBB">
      <w:pPr>
        <w:jc w:val="both"/>
        <w:rPr>
          <w:sz w:val="22"/>
        </w:rPr>
      </w:pPr>
      <w:r>
        <w:rPr>
          <w:sz w:val="22"/>
        </w:rPr>
        <w:t>8.1.9. unapređenje zdravlja</w:t>
      </w:r>
    </w:p>
    <w:p w:rsidR="00456018" w:rsidRDefault="00456018" w:rsidP="007D7BBB">
      <w:pPr>
        <w:jc w:val="both"/>
        <w:rPr>
          <w:sz w:val="22"/>
        </w:rPr>
      </w:pPr>
      <w:r>
        <w:rPr>
          <w:sz w:val="22"/>
        </w:rPr>
        <w:t>8.3. međunarodna prijateljstva</w:t>
      </w:r>
    </w:p>
    <w:p w:rsidR="00456018" w:rsidRDefault="00456018" w:rsidP="007D7BBB">
      <w:pPr>
        <w:jc w:val="both"/>
        <w:rPr>
          <w:sz w:val="22"/>
        </w:rPr>
      </w:pPr>
      <w:r>
        <w:rPr>
          <w:sz w:val="22"/>
        </w:rPr>
        <w:t>9.1.1. razvoj i promicanje odgoja i obrazovanja</w:t>
      </w:r>
    </w:p>
    <w:p w:rsidR="00456018" w:rsidRDefault="00456018" w:rsidP="007D7BBB">
      <w:pPr>
        <w:jc w:val="both"/>
        <w:rPr>
          <w:sz w:val="22"/>
        </w:rPr>
      </w:pPr>
      <w:r>
        <w:rPr>
          <w:sz w:val="22"/>
        </w:rPr>
        <w:t>9.1.7. izvaninstitucionalni odgoj i obrazovanje</w:t>
      </w:r>
    </w:p>
    <w:p w:rsidR="00456018" w:rsidRDefault="00456018" w:rsidP="007D7BBB">
      <w:pPr>
        <w:jc w:val="both"/>
        <w:rPr>
          <w:sz w:val="22"/>
        </w:rPr>
      </w:pPr>
      <w:r>
        <w:rPr>
          <w:sz w:val="22"/>
        </w:rPr>
        <w:t>9.1.8. potpora obrazovanju djece i mladih s posebnim potrebama</w:t>
      </w:r>
    </w:p>
    <w:p w:rsidR="00456018" w:rsidRDefault="00456018" w:rsidP="007D7BBB">
      <w:pPr>
        <w:jc w:val="both"/>
        <w:rPr>
          <w:sz w:val="22"/>
        </w:rPr>
      </w:pPr>
      <w:r>
        <w:rPr>
          <w:sz w:val="22"/>
        </w:rPr>
        <w:t>9.1.9. odgoj i obrazovanje za zaštitu i promicanje ljudskih prava</w:t>
      </w:r>
    </w:p>
    <w:p w:rsidR="00456018" w:rsidRDefault="00456018" w:rsidP="007D7BBB">
      <w:pPr>
        <w:jc w:val="both"/>
        <w:rPr>
          <w:sz w:val="22"/>
        </w:rPr>
      </w:pPr>
      <w:r>
        <w:rPr>
          <w:sz w:val="22"/>
        </w:rPr>
        <w:t>9.1.10. poticanje kreativnosti i stvaralaštva u odgoju i obrazovanju</w:t>
      </w:r>
    </w:p>
    <w:p w:rsidR="00456018" w:rsidRDefault="00456018" w:rsidP="007D7BBB">
      <w:pPr>
        <w:jc w:val="both"/>
        <w:rPr>
          <w:sz w:val="22"/>
        </w:rPr>
      </w:pPr>
      <w:r>
        <w:rPr>
          <w:sz w:val="22"/>
        </w:rPr>
        <w:t>9.1.11. odgoj i obrazovanje za zaštitu i promicanje povijesno-kulturne baštine i nacionalnog identiteta</w:t>
      </w:r>
    </w:p>
    <w:p w:rsidR="00456018" w:rsidRDefault="00456018" w:rsidP="007D7BBB">
      <w:pPr>
        <w:jc w:val="both"/>
        <w:rPr>
          <w:sz w:val="22"/>
        </w:rPr>
      </w:pPr>
      <w:r>
        <w:rPr>
          <w:sz w:val="22"/>
        </w:rPr>
        <w:t>9.1.12. odgoj i obrazovan</w:t>
      </w:r>
      <w:r w:rsidR="008666EB">
        <w:rPr>
          <w:sz w:val="22"/>
        </w:rPr>
        <w:t>je za održivi razvoj</w:t>
      </w:r>
      <w:r>
        <w:rPr>
          <w:sz w:val="22"/>
        </w:rPr>
        <w:t>, zdrave načine života i očuvanju prirode</w:t>
      </w:r>
    </w:p>
    <w:p w:rsidR="00456018" w:rsidRDefault="002B03DA" w:rsidP="007D7BBB">
      <w:pPr>
        <w:jc w:val="both"/>
        <w:rPr>
          <w:sz w:val="22"/>
        </w:rPr>
      </w:pPr>
      <w:r>
        <w:rPr>
          <w:sz w:val="22"/>
        </w:rPr>
        <w:t>11.1.3. pomoć i podrška djeci</w:t>
      </w:r>
    </w:p>
    <w:p w:rsidR="002B03DA" w:rsidRDefault="002B03DA" w:rsidP="007D7BBB">
      <w:pPr>
        <w:jc w:val="both"/>
        <w:rPr>
          <w:sz w:val="22"/>
        </w:rPr>
      </w:pPr>
      <w:r>
        <w:rPr>
          <w:sz w:val="22"/>
        </w:rPr>
        <w:t>11.1.4. pomoć i podrška mladima</w:t>
      </w:r>
    </w:p>
    <w:p w:rsidR="002B03DA" w:rsidRDefault="002B03DA" w:rsidP="007D7BBB">
      <w:pPr>
        <w:jc w:val="both"/>
        <w:rPr>
          <w:sz w:val="22"/>
        </w:rPr>
      </w:pPr>
      <w:r>
        <w:rPr>
          <w:sz w:val="22"/>
        </w:rPr>
        <w:t>11.1.7. pomoć i podrška obitelji</w:t>
      </w:r>
    </w:p>
    <w:p w:rsidR="002B03DA" w:rsidRDefault="002B03DA" w:rsidP="007D7BBB">
      <w:pPr>
        <w:jc w:val="both"/>
        <w:rPr>
          <w:sz w:val="22"/>
        </w:rPr>
      </w:pPr>
      <w:r>
        <w:rPr>
          <w:sz w:val="22"/>
        </w:rPr>
        <w:t>11.2.1. savjetovanje i pomaganje</w:t>
      </w:r>
    </w:p>
    <w:p w:rsidR="002B03DA" w:rsidRDefault="002B03DA" w:rsidP="007D7BBB">
      <w:pPr>
        <w:jc w:val="both"/>
        <w:rPr>
          <w:sz w:val="22"/>
        </w:rPr>
      </w:pPr>
      <w:r>
        <w:rPr>
          <w:sz w:val="22"/>
        </w:rPr>
        <w:t>11.2.4. rana intervencija</w:t>
      </w:r>
    </w:p>
    <w:p w:rsidR="002B03DA" w:rsidRDefault="002B03DA" w:rsidP="007D7BBB">
      <w:pPr>
        <w:jc w:val="both"/>
        <w:rPr>
          <w:sz w:val="22"/>
        </w:rPr>
      </w:pPr>
      <w:r>
        <w:rPr>
          <w:sz w:val="22"/>
        </w:rPr>
        <w:t>11.2.10. edukacija pružatelja usluga</w:t>
      </w:r>
    </w:p>
    <w:p w:rsidR="002B03DA" w:rsidRDefault="002B03DA" w:rsidP="007D7BBB">
      <w:pPr>
        <w:jc w:val="both"/>
        <w:rPr>
          <w:sz w:val="22"/>
        </w:rPr>
      </w:pPr>
      <w:r>
        <w:rPr>
          <w:sz w:val="22"/>
        </w:rPr>
        <w:t>11.2.11. prevencija nasilja</w:t>
      </w:r>
    </w:p>
    <w:p w:rsidR="002B03DA" w:rsidRDefault="002B03DA" w:rsidP="007D7BBB">
      <w:pPr>
        <w:jc w:val="both"/>
        <w:rPr>
          <w:sz w:val="22"/>
        </w:rPr>
      </w:pPr>
      <w:r>
        <w:rPr>
          <w:sz w:val="22"/>
        </w:rPr>
        <w:t>11.2.12. prevencija ovisnosti</w:t>
      </w:r>
    </w:p>
    <w:p w:rsidR="002B03DA" w:rsidRDefault="002B03DA" w:rsidP="007D7BBB">
      <w:pPr>
        <w:jc w:val="both"/>
        <w:rPr>
          <w:sz w:val="22"/>
        </w:rPr>
      </w:pPr>
      <w:r>
        <w:rPr>
          <w:sz w:val="22"/>
        </w:rPr>
        <w:t>11.2.14. skraćeni boravak, igraonice, radionice, klubovi</w:t>
      </w:r>
    </w:p>
    <w:p w:rsidR="002B03DA" w:rsidRDefault="002B03DA" w:rsidP="007D7BBB">
      <w:pPr>
        <w:jc w:val="both"/>
        <w:rPr>
          <w:sz w:val="22"/>
        </w:rPr>
      </w:pPr>
      <w:r>
        <w:rPr>
          <w:sz w:val="22"/>
        </w:rPr>
        <w:t>11.2.15. organiziranje slobodnih aktivnosti</w:t>
      </w:r>
    </w:p>
    <w:p w:rsidR="002B03DA" w:rsidRDefault="002B03DA" w:rsidP="007D7BBB">
      <w:pPr>
        <w:jc w:val="both"/>
        <w:rPr>
          <w:sz w:val="22"/>
        </w:rPr>
      </w:pPr>
      <w:r>
        <w:rPr>
          <w:sz w:val="22"/>
        </w:rPr>
        <w:t>11.3. humanitarna pomoć</w:t>
      </w:r>
    </w:p>
    <w:p w:rsidR="002B03DA" w:rsidRDefault="002B03DA" w:rsidP="007D7BBB">
      <w:pPr>
        <w:jc w:val="both"/>
        <w:rPr>
          <w:sz w:val="22"/>
        </w:rPr>
      </w:pPr>
      <w:r>
        <w:rPr>
          <w:sz w:val="22"/>
        </w:rPr>
        <w:t>17.5. organiziranje i provođenje sportskih natjecanja i manifestacija</w:t>
      </w:r>
    </w:p>
    <w:p w:rsidR="002B03DA" w:rsidRDefault="002B03DA" w:rsidP="007D7BBB">
      <w:pPr>
        <w:jc w:val="both"/>
        <w:rPr>
          <w:sz w:val="22"/>
        </w:rPr>
      </w:pPr>
      <w:r>
        <w:rPr>
          <w:sz w:val="22"/>
        </w:rPr>
        <w:t>17.6. promocija sporta i zdravog načina življenja</w:t>
      </w:r>
    </w:p>
    <w:p w:rsidR="002B03DA" w:rsidRDefault="002B03DA" w:rsidP="007D7BBB">
      <w:pPr>
        <w:jc w:val="both"/>
        <w:rPr>
          <w:sz w:val="22"/>
        </w:rPr>
      </w:pPr>
    </w:p>
    <w:p w:rsidR="002B03DA" w:rsidRDefault="002B03DA" w:rsidP="007D7BBB">
      <w:pPr>
        <w:jc w:val="both"/>
        <w:rPr>
          <w:sz w:val="22"/>
        </w:rPr>
      </w:pPr>
      <w:r>
        <w:rPr>
          <w:sz w:val="22"/>
        </w:rPr>
        <w:t>Ostale</w:t>
      </w:r>
    </w:p>
    <w:p w:rsidR="002B03DA" w:rsidRDefault="002B03DA" w:rsidP="007D7BBB">
      <w:pPr>
        <w:jc w:val="both"/>
        <w:rPr>
          <w:sz w:val="22"/>
        </w:rPr>
      </w:pPr>
    </w:p>
    <w:p w:rsidR="002B03DA" w:rsidRDefault="002B03DA" w:rsidP="007D7BBB">
      <w:pPr>
        <w:jc w:val="both"/>
        <w:rPr>
          <w:sz w:val="22"/>
        </w:rPr>
      </w:pPr>
      <w:r>
        <w:rPr>
          <w:sz w:val="22"/>
        </w:rPr>
        <w:t>2.4.2. djelatnost volonterskih centara</w:t>
      </w:r>
    </w:p>
    <w:p w:rsidR="002B03DA" w:rsidRDefault="002B03DA" w:rsidP="007D7BBB">
      <w:pPr>
        <w:jc w:val="both"/>
        <w:rPr>
          <w:sz w:val="22"/>
        </w:rPr>
      </w:pPr>
      <w:r>
        <w:rPr>
          <w:sz w:val="22"/>
        </w:rPr>
        <w:t>2.5. promicanje društvene solidarnosti</w:t>
      </w:r>
    </w:p>
    <w:p w:rsidR="002B03DA" w:rsidRDefault="002B03DA" w:rsidP="007D7BBB">
      <w:pPr>
        <w:jc w:val="both"/>
        <w:rPr>
          <w:sz w:val="22"/>
        </w:rPr>
      </w:pPr>
      <w:r>
        <w:rPr>
          <w:sz w:val="22"/>
        </w:rPr>
        <w:t>2.6. interkulturalni dijalog</w:t>
      </w:r>
    </w:p>
    <w:p w:rsidR="002B03DA" w:rsidRDefault="002B03DA" w:rsidP="007D7BBB">
      <w:pPr>
        <w:jc w:val="both"/>
        <w:rPr>
          <w:sz w:val="22"/>
        </w:rPr>
      </w:pPr>
      <w:r>
        <w:rPr>
          <w:sz w:val="22"/>
        </w:rPr>
        <w:t>4.6.1. promicanje razvoja socijalnog poduzetništva</w:t>
      </w:r>
    </w:p>
    <w:p w:rsidR="002B03DA" w:rsidRDefault="002B03DA" w:rsidP="007D7BBB">
      <w:pPr>
        <w:jc w:val="both"/>
        <w:rPr>
          <w:sz w:val="22"/>
        </w:rPr>
      </w:pPr>
      <w:r>
        <w:rPr>
          <w:sz w:val="22"/>
        </w:rPr>
        <w:t>6.2.4. kulturno – umjetnički (glazbeni i scenski) amaterizam</w:t>
      </w:r>
    </w:p>
    <w:p w:rsidR="002B03DA" w:rsidRDefault="002B03DA" w:rsidP="007D7BBB">
      <w:pPr>
        <w:jc w:val="both"/>
        <w:rPr>
          <w:sz w:val="22"/>
        </w:rPr>
      </w:pPr>
      <w:r>
        <w:rPr>
          <w:sz w:val="22"/>
        </w:rPr>
        <w:t>6.4. književno – nakladnička djelatnost</w:t>
      </w:r>
    </w:p>
    <w:p w:rsidR="002B03DA" w:rsidRDefault="002B03DA" w:rsidP="007D7BBB">
      <w:pPr>
        <w:jc w:val="both"/>
        <w:rPr>
          <w:sz w:val="22"/>
        </w:rPr>
      </w:pPr>
      <w:r>
        <w:rPr>
          <w:sz w:val="22"/>
        </w:rPr>
        <w:lastRenderedPageBreak/>
        <w:t>9.1.13. međunarodna suradnja i mobilnost u obrazovanju</w:t>
      </w:r>
    </w:p>
    <w:p w:rsidR="002B03DA" w:rsidRDefault="002B03DA" w:rsidP="007D7BBB">
      <w:pPr>
        <w:jc w:val="both"/>
        <w:rPr>
          <w:sz w:val="22"/>
        </w:rPr>
      </w:pPr>
      <w:r>
        <w:rPr>
          <w:sz w:val="22"/>
        </w:rPr>
        <w:t>9.1.99. ostale djelatnosti u području odgoja i obrazovanja</w:t>
      </w:r>
    </w:p>
    <w:p w:rsidR="000A3FF9" w:rsidRDefault="002B03DA" w:rsidP="007D7BBB">
      <w:pPr>
        <w:jc w:val="both"/>
        <w:rPr>
          <w:sz w:val="22"/>
        </w:rPr>
      </w:pPr>
      <w:r>
        <w:rPr>
          <w:sz w:val="22"/>
        </w:rPr>
        <w:t>9.2.10. organizacija domaćih i međuna</w:t>
      </w:r>
      <w:r w:rsidR="000A3FF9">
        <w:rPr>
          <w:sz w:val="22"/>
        </w:rPr>
        <w:t xml:space="preserve">rodnih znanstvenih i znanstvenostručnih skupova, škola, </w:t>
      </w:r>
    </w:p>
    <w:p w:rsidR="002B03DA" w:rsidRDefault="000A3FF9" w:rsidP="007D7BBB">
      <w:pPr>
        <w:jc w:val="both"/>
        <w:rPr>
          <w:sz w:val="22"/>
        </w:rPr>
      </w:pPr>
      <w:r>
        <w:rPr>
          <w:sz w:val="22"/>
        </w:rPr>
        <w:t xml:space="preserve">            kongresa i seminara</w:t>
      </w:r>
    </w:p>
    <w:p w:rsidR="007D7BBB" w:rsidRDefault="007D7BBB" w:rsidP="007D7BBB">
      <w:pPr>
        <w:jc w:val="both"/>
        <w:rPr>
          <w:sz w:val="22"/>
        </w:rPr>
      </w:pPr>
    </w:p>
    <w:p w:rsidR="007D7BBB" w:rsidRDefault="00E94A19" w:rsidP="007D7BBB">
      <w:pPr>
        <w:jc w:val="center"/>
        <w:rPr>
          <w:sz w:val="22"/>
        </w:rPr>
      </w:pPr>
      <w:r>
        <w:rPr>
          <w:sz w:val="22"/>
        </w:rPr>
        <w:t>Članak 12</w:t>
      </w:r>
      <w:r w:rsidR="007D7BBB">
        <w:rPr>
          <w:sz w:val="22"/>
        </w:rPr>
        <w:t>.</w:t>
      </w:r>
    </w:p>
    <w:p w:rsidR="007D7BBB" w:rsidRDefault="007D7BBB" w:rsidP="007D7BBB">
      <w:pPr>
        <w:jc w:val="center"/>
        <w:rPr>
          <w:sz w:val="22"/>
        </w:rPr>
      </w:pPr>
    </w:p>
    <w:p w:rsidR="007D7BBB" w:rsidRPr="000078ED" w:rsidRDefault="007D7BBB" w:rsidP="007D7BBB">
      <w:pPr>
        <w:rPr>
          <w:sz w:val="22"/>
          <w:szCs w:val="22"/>
        </w:rPr>
      </w:pPr>
      <w:r w:rsidRPr="000078ED">
        <w:rPr>
          <w:sz w:val="22"/>
          <w:szCs w:val="22"/>
        </w:rPr>
        <w:t xml:space="preserve"> DND</w:t>
      </w:r>
      <w:r>
        <w:rPr>
          <w:sz w:val="22"/>
          <w:szCs w:val="22"/>
        </w:rPr>
        <w:t xml:space="preserve"> Gospić</w:t>
      </w:r>
      <w:r w:rsidRPr="000078ED">
        <w:rPr>
          <w:sz w:val="22"/>
          <w:szCs w:val="22"/>
        </w:rPr>
        <w:t xml:space="preserve"> povremeno obavlja gospodarske djelatnosti radi stjecanja financijskih sredstava za ostvarivanje svojih ciljeva.</w:t>
      </w:r>
    </w:p>
    <w:p w:rsidR="007D7BBB" w:rsidRPr="000078ED" w:rsidRDefault="007D7BBB" w:rsidP="007D7BBB">
      <w:pPr>
        <w:rPr>
          <w:sz w:val="22"/>
          <w:szCs w:val="22"/>
        </w:rPr>
      </w:pPr>
    </w:p>
    <w:p w:rsidR="007D7BBB" w:rsidRPr="000078ED" w:rsidRDefault="007D7BBB" w:rsidP="007D7BBB">
      <w:pPr>
        <w:rPr>
          <w:sz w:val="22"/>
          <w:szCs w:val="22"/>
        </w:rPr>
      </w:pPr>
      <w:r w:rsidRPr="000078ED">
        <w:rPr>
          <w:sz w:val="22"/>
          <w:szCs w:val="22"/>
        </w:rPr>
        <w:t>Prihod stečen gospodarskim djelatnostima ne može se isplaćivati članovima udruge ili trećim osobama.</w:t>
      </w:r>
    </w:p>
    <w:p w:rsidR="007D7BBB" w:rsidRDefault="00E94A19" w:rsidP="007D7BBB">
      <w:pPr>
        <w:jc w:val="center"/>
        <w:rPr>
          <w:sz w:val="22"/>
        </w:rPr>
      </w:pPr>
      <w:r>
        <w:rPr>
          <w:sz w:val="22"/>
        </w:rPr>
        <w:t>Članak 13</w:t>
      </w:r>
      <w:r w:rsidR="007D7BBB">
        <w:rPr>
          <w:sz w:val="22"/>
        </w:rPr>
        <w:t>.</w:t>
      </w:r>
    </w:p>
    <w:p w:rsidR="007D7BBB" w:rsidRDefault="007D7BBB" w:rsidP="007D7BBB">
      <w:pPr>
        <w:jc w:val="center"/>
        <w:rPr>
          <w:sz w:val="22"/>
        </w:rPr>
      </w:pPr>
    </w:p>
    <w:p w:rsidR="007D7BBB" w:rsidRPr="005B0396" w:rsidRDefault="007D7BBB" w:rsidP="007D7BBB">
      <w:pPr>
        <w:jc w:val="both"/>
        <w:rPr>
          <w:sz w:val="22"/>
        </w:rPr>
      </w:pPr>
      <w:r>
        <w:rPr>
          <w:sz w:val="22"/>
        </w:rPr>
        <w:t xml:space="preserve">Cjelokupna programska aktivnost DND-a Gospić zasniva se na odredbama Konvencije UN o pravima </w:t>
      </w:r>
      <w:r w:rsidRPr="005B0396">
        <w:rPr>
          <w:sz w:val="22"/>
        </w:rPr>
        <w:t xml:space="preserve">djeteta, na željama, interesima i potrebama djece i roditelja te </w:t>
      </w:r>
      <w:r w:rsidRPr="005B0396">
        <w:t>Nacionalnim programima i strategijama za djecu RH</w:t>
      </w:r>
      <w:r w:rsidRPr="005B0396">
        <w:rPr>
          <w:sz w:val="22"/>
        </w:rPr>
        <w:t>.</w:t>
      </w:r>
    </w:p>
    <w:p w:rsidR="007D7BBB" w:rsidRDefault="00E94A19" w:rsidP="007D7BBB">
      <w:pPr>
        <w:jc w:val="center"/>
        <w:rPr>
          <w:sz w:val="22"/>
        </w:rPr>
      </w:pPr>
      <w:r>
        <w:rPr>
          <w:sz w:val="22"/>
        </w:rPr>
        <w:t>Članak 14</w:t>
      </w:r>
      <w:r w:rsidR="007D7BBB" w:rsidRPr="005B0396">
        <w:rPr>
          <w:sz w:val="22"/>
        </w:rPr>
        <w:t>.</w:t>
      </w:r>
    </w:p>
    <w:p w:rsidR="007D7BBB" w:rsidRPr="005B0396" w:rsidRDefault="007D7BBB" w:rsidP="007D7BBB">
      <w:pPr>
        <w:jc w:val="center"/>
        <w:rPr>
          <w:sz w:val="22"/>
        </w:rPr>
      </w:pPr>
    </w:p>
    <w:p w:rsidR="007D7BBB" w:rsidRPr="005B0396" w:rsidRDefault="007D7BBB" w:rsidP="007D7BBB">
      <w:pPr>
        <w:pStyle w:val="Tijeloteksta"/>
      </w:pPr>
      <w:r w:rsidRPr="005B0396">
        <w:t xml:space="preserve">Polazeći od svog cilja i djelatnosti, DND </w:t>
      </w:r>
      <w:r>
        <w:t>Gospić</w:t>
      </w:r>
      <w:r w:rsidRPr="005B0396">
        <w:t xml:space="preserve"> donosi Strateški plan za tekuće mandatno razdoblje i godišnje Operativne programe rada.</w:t>
      </w:r>
    </w:p>
    <w:p w:rsidR="007D7BBB" w:rsidRPr="005B0396" w:rsidRDefault="007D7BBB" w:rsidP="007D7BBB">
      <w:pPr>
        <w:rPr>
          <w:sz w:val="22"/>
        </w:rPr>
      </w:pPr>
    </w:p>
    <w:p w:rsidR="007D7BBB" w:rsidRDefault="00E94A19" w:rsidP="007D7BBB">
      <w:pPr>
        <w:jc w:val="center"/>
        <w:rPr>
          <w:sz w:val="22"/>
        </w:rPr>
      </w:pPr>
      <w:r>
        <w:rPr>
          <w:sz w:val="22"/>
        </w:rPr>
        <w:t>Članak 15</w:t>
      </w:r>
      <w:r w:rsidR="007D7BBB" w:rsidRPr="005B0396">
        <w:rPr>
          <w:sz w:val="22"/>
        </w:rPr>
        <w:t>.</w:t>
      </w:r>
    </w:p>
    <w:p w:rsidR="007D7BBB" w:rsidRPr="005B0396" w:rsidRDefault="007D7BBB" w:rsidP="007D7BBB">
      <w:pPr>
        <w:jc w:val="center"/>
        <w:rPr>
          <w:sz w:val="22"/>
        </w:rPr>
      </w:pPr>
    </w:p>
    <w:p w:rsidR="007D7BBB" w:rsidRDefault="007D7BBB" w:rsidP="007D7BBB">
      <w:pPr>
        <w:jc w:val="both"/>
        <w:rPr>
          <w:sz w:val="22"/>
        </w:rPr>
      </w:pPr>
      <w:r w:rsidRPr="005B0396">
        <w:rPr>
          <w:sz w:val="22"/>
        </w:rPr>
        <w:t>U</w:t>
      </w:r>
      <w:r>
        <w:rPr>
          <w:sz w:val="22"/>
        </w:rPr>
        <w:t xml:space="preserve"> ostvarivanju svojeg cilja i djelatnosti, DND Gospić surađuje s dječjim vrtićima, osnovnim školama, drugim dječjim ustanovama, srodnim udrugama, stručnim institucijama, poduzećima, tijelima vlasti, a u cilju zajedničkog razmatranja, dogovaranja i koordiniranja pitanja od značaja za djecu. O zajedničkim akcijama prema potrebi sklapa i posebne ugovore i preuzima izvršenje preuzetih programa i obveza.</w:t>
      </w:r>
    </w:p>
    <w:p w:rsidR="007D7BBB" w:rsidRDefault="00E94A19" w:rsidP="007D7BBB">
      <w:pPr>
        <w:jc w:val="center"/>
        <w:rPr>
          <w:sz w:val="22"/>
        </w:rPr>
      </w:pPr>
      <w:r>
        <w:rPr>
          <w:sz w:val="22"/>
        </w:rPr>
        <w:t>Članak 16</w:t>
      </w:r>
      <w:r w:rsidR="007D7BBB">
        <w:rPr>
          <w:sz w:val="22"/>
        </w:rPr>
        <w:t>.</w:t>
      </w:r>
    </w:p>
    <w:p w:rsidR="007D7BBB" w:rsidRDefault="007D7BBB" w:rsidP="007D7BBB">
      <w:pPr>
        <w:jc w:val="center"/>
        <w:rPr>
          <w:sz w:val="22"/>
        </w:rPr>
      </w:pPr>
    </w:p>
    <w:p w:rsidR="007D7BBB" w:rsidRDefault="007D7BBB" w:rsidP="007D7BBB">
      <w:pPr>
        <w:pStyle w:val="Tijeloteksta"/>
      </w:pPr>
      <w:r>
        <w:t>Sukladno svom cilju i djelatnostima, DND Gospić surađuje s</w:t>
      </w:r>
      <w:r w:rsidR="00D07099">
        <w:t>a</w:t>
      </w:r>
      <w:r>
        <w:t xml:space="preserve"> srodnim udrugama u inozemstvu i učlanjuje se u međunarodne organizacije za djecu, izravno ili preko Saveza DND.</w:t>
      </w:r>
    </w:p>
    <w:p w:rsidR="007D7BBB" w:rsidRDefault="007D7BBB" w:rsidP="007D7BBB">
      <w:pPr>
        <w:rPr>
          <w:sz w:val="22"/>
        </w:rPr>
      </w:pPr>
    </w:p>
    <w:p w:rsidR="007D7BBB" w:rsidRDefault="007D7BBB" w:rsidP="007D7BBB">
      <w:pPr>
        <w:pStyle w:val="Naslov1"/>
        <w:rPr>
          <w:szCs w:val="24"/>
        </w:rPr>
      </w:pPr>
    </w:p>
    <w:p w:rsidR="007D7BBB" w:rsidRDefault="007D7BBB" w:rsidP="007D7BBB">
      <w:pPr>
        <w:pStyle w:val="Naslov1"/>
        <w:rPr>
          <w:szCs w:val="24"/>
        </w:rPr>
      </w:pPr>
      <w:r>
        <w:rPr>
          <w:szCs w:val="24"/>
        </w:rPr>
        <w:t>III</w:t>
      </w:r>
      <w:r w:rsidR="00B80D6E">
        <w:rPr>
          <w:szCs w:val="24"/>
        </w:rPr>
        <w:t>.</w:t>
      </w:r>
      <w:r>
        <w:rPr>
          <w:szCs w:val="24"/>
        </w:rPr>
        <w:t xml:space="preserve"> / Javnost rada DND-a Gospić</w:t>
      </w:r>
    </w:p>
    <w:p w:rsidR="007D7BBB" w:rsidRDefault="007D7BBB" w:rsidP="007D7BBB">
      <w:pPr>
        <w:rPr>
          <w:sz w:val="22"/>
        </w:rPr>
      </w:pPr>
    </w:p>
    <w:p w:rsidR="007D7BBB" w:rsidRDefault="00E94A19" w:rsidP="007D7BBB">
      <w:pPr>
        <w:jc w:val="center"/>
        <w:rPr>
          <w:sz w:val="22"/>
        </w:rPr>
      </w:pPr>
      <w:r>
        <w:rPr>
          <w:sz w:val="22"/>
        </w:rPr>
        <w:t>Članak 17</w:t>
      </w:r>
      <w:r w:rsidR="007D7BBB">
        <w:rPr>
          <w:sz w:val="22"/>
        </w:rPr>
        <w:t>.</w:t>
      </w:r>
    </w:p>
    <w:p w:rsidR="007D7BBB" w:rsidRDefault="007D7BBB" w:rsidP="007D7BBB">
      <w:pPr>
        <w:jc w:val="center"/>
        <w:rPr>
          <w:sz w:val="22"/>
        </w:rPr>
      </w:pP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Rad DND-a Gospić je javan. Javnost rada ostvaruje se na sljedeće načine: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- obavješćuje članove o svom radu dostavom odluka i zaključaka, odnosno programa, izvještaja, zapisnika i drugih informacija,</w:t>
      </w:r>
    </w:p>
    <w:p w:rsidR="007D7BBB" w:rsidRPr="005B0396" w:rsidRDefault="007D7BBB" w:rsidP="007D7BBB">
      <w:pPr>
        <w:jc w:val="both"/>
        <w:rPr>
          <w:sz w:val="22"/>
        </w:rPr>
      </w:pPr>
      <w:r>
        <w:rPr>
          <w:sz w:val="22"/>
        </w:rPr>
        <w:t xml:space="preserve">- obavješćuje javnost preko lokalnih sredstava priopćavanja o predstojećim programskim akcijama i </w:t>
      </w:r>
      <w:r w:rsidRPr="005B0396">
        <w:rPr>
          <w:sz w:val="22"/>
        </w:rPr>
        <w:t>aktivnostima i o postignutim rezultatima,</w:t>
      </w:r>
    </w:p>
    <w:p w:rsidR="007D7BBB" w:rsidRPr="005B0396" w:rsidRDefault="007D7BBB" w:rsidP="007D7BBB">
      <w:pPr>
        <w:jc w:val="both"/>
        <w:rPr>
          <w:sz w:val="22"/>
        </w:rPr>
      </w:pPr>
      <w:r w:rsidRPr="005B0396">
        <w:rPr>
          <w:sz w:val="22"/>
        </w:rPr>
        <w:t>-</w:t>
      </w:r>
      <w:r w:rsidRPr="005B0396">
        <w:rPr>
          <w:sz w:val="22"/>
          <w:szCs w:val="22"/>
        </w:rPr>
        <w:t xml:space="preserve"> obavješćuje  javnost  (djecu i odrasle) o tekućim i predstojećim aktivnostima te  postignutim rezultatima elektroničkom </w:t>
      </w:r>
      <w:r>
        <w:rPr>
          <w:sz w:val="22"/>
          <w:szCs w:val="22"/>
        </w:rPr>
        <w:t>poštom i putem web stranice DND-a Gospić</w:t>
      </w:r>
      <w:r w:rsidRPr="005B0396">
        <w:rPr>
          <w:sz w:val="22"/>
          <w:szCs w:val="22"/>
        </w:rPr>
        <w:t>,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- omogućuje nazočnost novinara na sjednicama, daje na uvid dokumente, izvještaje i informacije,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javnost se iznimno isključuje sa sjednica kada se raspravlja o pitanjima čije bi objavljivanje bilo protivno interesu DND-a Gospić i njegovih članova.</w:t>
      </w:r>
    </w:p>
    <w:p w:rsidR="007D7BBB" w:rsidRDefault="007D7BBB" w:rsidP="007D7BBB">
      <w:pPr>
        <w:jc w:val="both"/>
        <w:rPr>
          <w:sz w:val="22"/>
        </w:rPr>
      </w:pPr>
    </w:p>
    <w:p w:rsidR="00E44008" w:rsidRDefault="00E44008" w:rsidP="007D7BBB">
      <w:pPr>
        <w:jc w:val="both"/>
        <w:rPr>
          <w:sz w:val="22"/>
        </w:rPr>
      </w:pPr>
    </w:p>
    <w:p w:rsidR="00E44008" w:rsidRDefault="00E44008" w:rsidP="007D7BBB">
      <w:pPr>
        <w:jc w:val="both"/>
        <w:rPr>
          <w:sz w:val="22"/>
        </w:rPr>
      </w:pPr>
    </w:p>
    <w:p w:rsidR="00E44008" w:rsidRDefault="00E44008" w:rsidP="007D7BBB">
      <w:pPr>
        <w:jc w:val="both"/>
        <w:rPr>
          <w:sz w:val="22"/>
        </w:rPr>
      </w:pPr>
    </w:p>
    <w:p w:rsidR="00E44008" w:rsidRDefault="00E44008" w:rsidP="007D7BBB">
      <w:pPr>
        <w:jc w:val="both"/>
        <w:rPr>
          <w:sz w:val="22"/>
        </w:rPr>
      </w:pPr>
    </w:p>
    <w:p w:rsidR="007D7BBB" w:rsidRDefault="007D7BBB" w:rsidP="007D7BBB">
      <w:pPr>
        <w:pStyle w:val="Naslov1"/>
        <w:rPr>
          <w:b w:val="0"/>
        </w:rPr>
      </w:pPr>
      <w:r>
        <w:lastRenderedPageBreak/>
        <w:t>IV</w:t>
      </w:r>
      <w:r w:rsidR="00B80D6E">
        <w:t>.</w:t>
      </w:r>
      <w:r>
        <w:t xml:space="preserve"> / Članstvo, prava i obveze</w:t>
      </w:r>
    </w:p>
    <w:p w:rsidR="007D7BBB" w:rsidRDefault="007D7BBB" w:rsidP="007D7BBB">
      <w:pPr>
        <w:rPr>
          <w:sz w:val="22"/>
        </w:rPr>
      </w:pPr>
    </w:p>
    <w:p w:rsidR="007D7BBB" w:rsidRDefault="00E94A19" w:rsidP="007D7BBB">
      <w:pPr>
        <w:jc w:val="center"/>
        <w:rPr>
          <w:sz w:val="22"/>
        </w:rPr>
      </w:pPr>
      <w:r>
        <w:rPr>
          <w:sz w:val="22"/>
        </w:rPr>
        <w:t>Članak 18</w:t>
      </w:r>
      <w:r w:rsidR="007D7BBB">
        <w:rPr>
          <w:sz w:val="22"/>
        </w:rPr>
        <w:t>.</w:t>
      </w:r>
    </w:p>
    <w:p w:rsidR="007D7BBB" w:rsidRDefault="007D7BBB" w:rsidP="007D7BBB">
      <w:pPr>
        <w:jc w:val="center"/>
        <w:rPr>
          <w:sz w:val="22"/>
        </w:rPr>
      </w:pP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 xml:space="preserve">Članstvo u  DND-u Gospić može biti redovno, nominalno i počasno. </w:t>
      </w:r>
      <w:r>
        <w:rPr>
          <w:sz w:val="22"/>
        </w:rPr>
        <w:tab/>
      </w:r>
    </w:p>
    <w:p w:rsidR="007D7BBB" w:rsidRDefault="007D7BBB" w:rsidP="007D7BBB">
      <w:pPr>
        <w:pStyle w:val="Tijeloteksta"/>
      </w:pPr>
      <w:r>
        <w:t>Redovni članovi DND-a Gospić mogu biti svi punoljetni građani, pod ovim jednakim uvjetima: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 xml:space="preserve">- </w:t>
      </w:r>
      <w:r w:rsidRPr="00A6268D">
        <w:rPr>
          <w:sz w:val="22"/>
        </w:rPr>
        <w:t>koji to želi i kojemu je mjesto stalnog bor</w:t>
      </w:r>
      <w:r>
        <w:rPr>
          <w:sz w:val="22"/>
        </w:rPr>
        <w:t>avka na području djelovanja DND-a Gospić, pa se slobodno i dragovoljno učlane, potpisivanjem pristupnice,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- koji prihvaća Statut DND-a Gospić i hoće volonterski raditi ili surađivati na provedbi programa DND-a Gospić.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 xml:space="preserve">Redovni članovi mogu biti i pravne osobe sa sjedištem na području djelovanja DND-a Gospić, a koje podržavaju djelatnost DND-a Gospić. </w:t>
      </w:r>
    </w:p>
    <w:p w:rsidR="008D2ECC" w:rsidRDefault="008D2ECC" w:rsidP="008D2ECC">
      <w:pPr>
        <w:pStyle w:val="Odlomakpopis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lang w:eastAsia="hr-HR"/>
        </w:rPr>
      </w:pPr>
    </w:p>
    <w:p w:rsidR="008D2ECC" w:rsidRPr="008D2ECC" w:rsidRDefault="008D2ECC" w:rsidP="008D2ECC">
      <w:pPr>
        <w:pStyle w:val="Odlomakpopis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D2ECC">
        <w:rPr>
          <w:rFonts w:ascii="Times New Roman" w:eastAsia="Times New Roman" w:hAnsi="Times New Roman" w:cs="Times New Roman"/>
          <w:iCs/>
          <w:lang w:eastAsia="hr-HR"/>
        </w:rPr>
        <w:t xml:space="preserve">Nominalni član </w:t>
      </w:r>
      <w:r w:rsidRPr="008D2ECC">
        <w:rPr>
          <w:rFonts w:ascii="Times New Roman" w:hAnsi="Times New Roman" w:cs="Times New Roman"/>
        </w:rPr>
        <w:t>može biti maloljetna osoba,  građanin Republike Hrvatske, starija od 10 godina.</w:t>
      </w:r>
    </w:p>
    <w:p w:rsidR="008D2ECC" w:rsidRPr="008D2ECC" w:rsidRDefault="008D2ECC" w:rsidP="008D2ECC">
      <w:pPr>
        <w:pStyle w:val="Odlomakpopis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D2ECC">
        <w:rPr>
          <w:rFonts w:ascii="Times New Roman" w:hAnsi="Times New Roman" w:cs="Times New Roman"/>
        </w:rPr>
        <w:t>Za maloljetnu osobu mlađu od 14 godina pristupnicu potpisuje zakonski zastupnik ili skrbnik, a za maloljetnu osobu stariju od 14 godina zakonski zastupnik ili skrbnik daju pisanu suglasnost za potpisivanje pristupnice.</w:t>
      </w:r>
    </w:p>
    <w:p w:rsidR="008D2ECC" w:rsidRPr="008D2ECC" w:rsidRDefault="008D2ECC" w:rsidP="008D2ECC">
      <w:pPr>
        <w:pStyle w:val="Odlomakpopis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8D2ECC">
        <w:rPr>
          <w:rFonts w:ascii="Times New Roman" w:hAnsi="Times New Roman" w:cs="Times New Roman"/>
        </w:rPr>
        <w:t xml:space="preserve">Maloljetne osobe  </w:t>
      </w:r>
      <w:r>
        <w:rPr>
          <w:rFonts w:ascii="Times New Roman" w:hAnsi="Times New Roman" w:cs="Times New Roman"/>
        </w:rPr>
        <w:t>mlađe od 18</w:t>
      </w:r>
      <w:r w:rsidRPr="008D2ECC">
        <w:rPr>
          <w:rFonts w:ascii="Times New Roman" w:hAnsi="Times New Roman" w:cs="Times New Roman"/>
        </w:rPr>
        <w:t xml:space="preserve"> godina nisu članovi Skupštine, nemaju pravo odlučivanja, ali mogu sudjelovati u aktivnostima Udruge.</w:t>
      </w:r>
    </w:p>
    <w:p w:rsidR="008D2ECC" w:rsidRPr="008D2ECC" w:rsidRDefault="008D2ECC" w:rsidP="007D7BBB">
      <w:pPr>
        <w:jc w:val="both"/>
        <w:rPr>
          <w:sz w:val="22"/>
          <w:szCs w:val="22"/>
        </w:rPr>
      </w:pPr>
    </w:p>
    <w:p w:rsidR="007D7BBB" w:rsidRPr="005B0396" w:rsidRDefault="007D7BBB" w:rsidP="007D7BBB">
      <w:pPr>
        <w:jc w:val="both"/>
        <w:rPr>
          <w:sz w:val="22"/>
        </w:rPr>
      </w:pPr>
      <w:r w:rsidRPr="005B0396">
        <w:rPr>
          <w:sz w:val="22"/>
        </w:rPr>
        <w:t xml:space="preserve">Počasnim članom mogu postati fizičke i pravne osobe koje su svojim djelovanjem </w:t>
      </w:r>
      <w:r>
        <w:rPr>
          <w:sz w:val="22"/>
        </w:rPr>
        <w:t>posebno doprinijeli razvoju DND-a Gospić</w:t>
      </w:r>
      <w:r w:rsidRPr="005B0396">
        <w:rPr>
          <w:sz w:val="22"/>
        </w:rPr>
        <w:t xml:space="preserve">. </w:t>
      </w:r>
    </w:p>
    <w:p w:rsidR="007D7BBB" w:rsidRDefault="007D7BBB" w:rsidP="007D7BBB">
      <w:pPr>
        <w:jc w:val="both"/>
        <w:rPr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94A19">
        <w:rPr>
          <w:bCs/>
          <w:sz w:val="22"/>
        </w:rPr>
        <w:t>Članak 19</w:t>
      </w:r>
      <w:r>
        <w:rPr>
          <w:bCs/>
          <w:sz w:val="22"/>
        </w:rPr>
        <w:t xml:space="preserve">. </w:t>
      </w:r>
    </w:p>
    <w:p w:rsidR="007D7BBB" w:rsidRDefault="007D7BBB" w:rsidP="007D7BBB">
      <w:pPr>
        <w:jc w:val="both"/>
        <w:rPr>
          <w:bCs/>
          <w:sz w:val="22"/>
        </w:rPr>
      </w:pP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Odluku o prijemu u redovno i nominalno članstvo donosi Izvršni odbor po primitku molbe za prijem kandidata.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Odluku o prijemu u počasno članstvo donosi Skupština DND-a Gospić na prijedlog Izvršnog odbora.</w:t>
      </w:r>
    </w:p>
    <w:p w:rsidR="008D2ECC" w:rsidRPr="009B29D6" w:rsidRDefault="007D7BBB" w:rsidP="009B29D6">
      <w:pPr>
        <w:pStyle w:val="Odlomakpopisa"/>
        <w:shd w:val="clear" w:color="auto" w:fill="FFFFFF"/>
        <w:spacing w:after="0" w:line="240" w:lineRule="auto"/>
        <w:ind w:left="0"/>
        <w:jc w:val="both"/>
        <w:rPr>
          <w:rStyle w:val="Naglaeno"/>
          <w:rFonts w:ascii="Times New Roman" w:hAnsi="Times New Roman" w:cs="Times New Roman"/>
          <w:b w:val="0"/>
          <w:bCs w:val="0"/>
        </w:rPr>
      </w:pPr>
      <w:r w:rsidRPr="009B29D6">
        <w:rPr>
          <w:rFonts w:ascii="Times New Roman" w:hAnsi="Times New Roman" w:cs="Times New Roman"/>
        </w:rPr>
        <w:t>DND Gospić vodi popis članova</w:t>
      </w:r>
      <w:r>
        <w:t xml:space="preserve">. </w:t>
      </w:r>
      <w:r w:rsidR="008D2ECC" w:rsidRPr="009B29D6">
        <w:rPr>
          <w:rStyle w:val="Naglaeno"/>
          <w:rFonts w:ascii="Times New Roman" w:hAnsi="Times New Roman" w:cs="Times New Roman"/>
          <w:b w:val="0"/>
          <w:shd w:val="clear" w:color="auto" w:fill="FFFFFF"/>
        </w:rPr>
        <w:t>Popis članova vodi se elektronski ili na drugi prikladan način i obvezno sadrži podatke o osobnom imenu (nazivu), osobnom identifikacijskom broju (OIB), datumu rođenja, datumu pristupanja udruzi, kategoriji članstva, te datumu prestanka članstva u udruzi, a može sadržavati i druge podatke.</w:t>
      </w:r>
    </w:p>
    <w:p w:rsidR="008D2ECC" w:rsidRPr="009B29D6" w:rsidRDefault="008D2ECC" w:rsidP="009B29D6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9B29D6">
        <w:rPr>
          <w:rFonts w:ascii="Times New Roman" w:hAnsi="Times New Roman" w:cs="Times New Roman"/>
        </w:rPr>
        <w:t>Za vođenje registra odgovoran je tajnik Udruge.</w:t>
      </w:r>
    </w:p>
    <w:p w:rsidR="008D2ECC" w:rsidRPr="009B29D6" w:rsidRDefault="008D2ECC" w:rsidP="009B29D6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9B29D6">
        <w:rPr>
          <w:rFonts w:ascii="Times New Roman" w:hAnsi="Times New Roman" w:cs="Times New Roman"/>
          <w:shd w:val="clear" w:color="auto" w:fill="FFFFFF"/>
        </w:rPr>
        <w:t>Popis članova uvijek mora biti dostupan na uvid svim članovima i nadležnim tijelima, na zahtjev.</w:t>
      </w:r>
    </w:p>
    <w:p w:rsidR="008D2ECC" w:rsidRPr="00F51F07" w:rsidRDefault="008D2ECC" w:rsidP="009B29D6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iCs/>
          <w:sz w:val="24"/>
          <w:szCs w:val="24"/>
          <w:lang w:eastAsia="hr-HR"/>
        </w:rPr>
      </w:pPr>
      <w:r w:rsidRPr="009B29D6">
        <w:rPr>
          <w:rFonts w:ascii="Times New Roman" w:eastAsia="Times New Roman" w:hAnsi="Times New Roman" w:cs="Times New Roman"/>
          <w:iCs/>
          <w:lang w:eastAsia="hr-HR"/>
        </w:rPr>
        <w:t>Evidencija svih članova čuva se trajno u arhivu Udruge</w:t>
      </w:r>
      <w:r w:rsidRPr="00F51F07">
        <w:rPr>
          <w:rFonts w:ascii="Verdana" w:eastAsia="Times New Roman" w:hAnsi="Verdana" w:cs="Times New Roman"/>
          <w:iCs/>
          <w:sz w:val="24"/>
          <w:szCs w:val="24"/>
          <w:lang w:eastAsia="hr-HR"/>
        </w:rPr>
        <w:t>.</w:t>
      </w:r>
    </w:p>
    <w:p w:rsidR="009B29D6" w:rsidRDefault="009B29D6" w:rsidP="007D7BBB">
      <w:pPr>
        <w:jc w:val="center"/>
        <w:rPr>
          <w:bCs/>
          <w:sz w:val="22"/>
        </w:rPr>
      </w:pPr>
    </w:p>
    <w:p w:rsidR="007D7BBB" w:rsidRDefault="00E94A19" w:rsidP="007D7BBB">
      <w:pPr>
        <w:jc w:val="center"/>
        <w:rPr>
          <w:bCs/>
          <w:sz w:val="22"/>
        </w:rPr>
      </w:pPr>
      <w:r>
        <w:rPr>
          <w:bCs/>
          <w:sz w:val="22"/>
        </w:rPr>
        <w:t>Članak 20</w:t>
      </w:r>
      <w:r w:rsidR="007D7BBB">
        <w:rPr>
          <w:bCs/>
          <w:sz w:val="22"/>
        </w:rPr>
        <w:t>.</w:t>
      </w:r>
    </w:p>
    <w:p w:rsidR="007D7BBB" w:rsidRDefault="007D7BBB" w:rsidP="007D7BBB">
      <w:pPr>
        <w:jc w:val="center"/>
        <w:rPr>
          <w:bCs/>
          <w:sz w:val="22"/>
        </w:rPr>
      </w:pP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Prava člana DND-a Gospić su:</w:t>
      </w:r>
    </w:p>
    <w:p w:rsidR="007D7BBB" w:rsidRDefault="007D7BBB" w:rsidP="007D7BBB">
      <w:pPr>
        <w:rPr>
          <w:sz w:val="22"/>
        </w:rPr>
      </w:pPr>
      <w:r>
        <w:rPr>
          <w:sz w:val="22"/>
        </w:rPr>
        <w:t>- sudjelovati na sjednicama i u provedbi akcija i aktivnosti DND-a Gospić,</w:t>
      </w:r>
    </w:p>
    <w:p w:rsidR="007D7BBB" w:rsidRDefault="007D7BBB" w:rsidP="007D7BBB">
      <w:pPr>
        <w:rPr>
          <w:sz w:val="22"/>
        </w:rPr>
      </w:pPr>
      <w:r>
        <w:rPr>
          <w:sz w:val="22"/>
        </w:rPr>
        <w:t>- iznositi svoje mišljenje i prijedloge za bolji rad DND-a Gospić,</w:t>
      </w:r>
    </w:p>
    <w:p w:rsidR="007D7BBB" w:rsidRDefault="007D7BBB" w:rsidP="007D7BBB">
      <w:pPr>
        <w:rPr>
          <w:sz w:val="22"/>
        </w:rPr>
      </w:pPr>
      <w:r>
        <w:rPr>
          <w:sz w:val="22"/>
        </w:rPr>
        <w:t>- predlagati stavove, zaključke i odluke DND-u Gospić,</w:t>
      </w:r>
    </w:p>
    <w:p w:rsidR="007D7BBB" w:rsidRDefault="007D7BBB" w:rsidP="007D7BBB">
      <w:pPr>
        <w:rPr>
          <w:sz w:val="22"/>
        </w:rPr>
      </w:pPr>
      <w:r>
        <w:rPr>
          <w:sz w:val="22"/>
        </w:rPr>
        <w:t>- birati i biti biran u sva tijela DND-a Gospić.</w:t>
      </w:r>
    </w:p>
    <w:p w:rsidR="007D7BBB" w:rsidRDefault="007D7BBB" w:rsidP="007D7BBB">
      <w:pPr>
        <w:rPr>
          <w:sz w:val="22"/>
        </w:rPr>
      </w:pPr>
    </w:p>
    <w:p w:rsidR="007D7BBB" w:rsidRDefault="007D7BBB" w:rsidP="007D7BBB">
      <w:pPr>
        <w:rPr>
          <w:sz w:val="22"/>
        </w:rPr>
      </w:pPr>
      <w:r>
        <w:rPr>
          <w:sz w:val="22"/>
        </w:rPr>
        <w:t>Obveze člana DND-a Gospić su:</w:t>
      </w:r>
    </w:p>
    <w:p w:rsidR="007D7BBB" w:rsidRDefault="007D7BBB" w:rsidP="007D7BBB">
      <w:pPr>
        <w:rPr>
          <w:sz w:val="22"/>
        </w:rPr>
      </w:pPr>
      <w:r>
        <w:rPr>
          <w:sz w:val="22"/>
        </w:rPr>
        <w:t>- djelovati sukladno Statutu i programu rada DND-a Gospić,</w:t>
      </w:r>
    </w:p>
    <w:p w:rsidR="007D7BBB" w:rsidRDefault="007D7BBB" w:rsidP="007D7BBB">
      <w:pPr>
        <w:rPr>
          <w:sz w:val="22"/>
        </w:rPr>
      </w:pPr>
      <w:r>
        <w:rPr>
          <w:sz w:val="22"/>
        </w:rPr>
        <w:t>- izvršavati odluke, zaključke i osobno preuzete zadatke DND-a Gospić,</w:t>
      </w:r>
    </w:p>
    <w:p w:rsidR="007D7BBB" w:rsidRDefault="007D7BBB" w:rsidP="007D7BBB">
      <w:pPr>
        <w:rPr>
          <w:sz w:val="22"/>
        </w:rPr>
      </w:pPr>
      <w:r>
        <w:rPr>
          <w:sz w:val="22"/>
        </w:rPr>
        <w:t>- plaćati članarinu,</w:t>
      </w:r>
    </w:p>
    <w:p w:rsidR="007D7BBB" w:rsidRDefault="007D7BBB" w:rsidP="007D7BBB">
      <w:pPr>
        <w:rPr>
          <w:sz w:val="22"/>
        </w:rPr>
      </w:pPr>
      <w:r>
        <w:rPr>
          <w:sz w:val="22"/>
        </w:rPr>
        <w:t>- štititi interese i razvijati ugled DND-a Gospić i Saveza DND.</w:t>
      </w:r>
    </w:p>
    <w:p w:rsidR="007D7BBB" w:rsidRDefault="007D7BBB" w:rsidP="007D7BBB">
      <w:pPr>
        <w:rPr>
          <w:sz w:val="22"/>
        </w:rPr>
      </w:pPr>
    </w:p>
    <w:p w:rsidR="007D7BBB" w:rsidRDefault="00E94A19" w:rsidP="007D7BBB">
      <w:pPr>
        <w:jc w:val="center"/>
        <w:rPr>
          <w:bCs/>
          <w:sz w:val="22"/>
        </w:rPr>
      </w:pPr>
      <w:r>
        <w:rPr>
          <w:bCs/>
          <w:sz w:val="22"/>
        </w:rPr>
        <w:t>Članak 21</w:t>
      </w:r>
      <w:r w:rsidR="007D7BBB">
        <w:rPr>
          <w:bCs/>
          <w:sz w:val="22"/>
        </w:rPr>
        <w:t>.</w:t>
      </w:r>
    </w:p>
    <w:p w:rsidR="007D7BBB" w:rsidRDefault="007D7BBB" w:rsidP="007D7BBB">
      <w:pPr>
        <w:jc w:val="center"/>
        <w:rPr>
          <w:bCs/>
          <w:sz w:val="22"/>
        </w:rPr>
      </w:pPr>
    </w:p>
    <w:p w:rsidR="007D7BBB" w:rsidRDefault="0036074C" w:rsidP="007D7BBB">
      <w:pPr>
        <w:jc w:val="both"/>
        <w:rPr>
          <w:sz w:val="22"/>
        </w:rPr>
      </w:pPr>
      <w:r>
        <w:rPr>
          <w:sz w:val="22"/>
        </w:rPr>
        <w:t>Članstvo u</w:t>
      </w:r>
      <w:r w:rsidR="007D7BBB">
        <w:rPr>
          <w:sz w:val="22"/>
        </w:rPr>
        <w:t xml:space="preserve"> DND-u Gospić prestaje: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- prestankom djelovanja DND-a Gospić,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- istupom na osobni zahtjev, iskazan u pisanom obliku,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lastRenderedPageBreak/>
        <w:t>- isključenjem, u slučaju utvrđenog kršenja Statuta, pričinjene materijalne štete ili narušavanjem ugleda DND-a Gospić.</w:t>
      </w:r>
    </w:p>
    <w:p w:rsidR="007D7BBB" w:rsidRPr="009B29D6" w:rsidRDefault="007D7BBB" w:rsidP="009B29D6">
      <w:pPr>
        <w:pStyle w:val="Tijeloteksta"/>
      </w:pPr>
      <w:r>
        <w:t>Odluku o isključenju donosi Izvršni odbor DND-a Gospić. Isključeni član ima pravo žalbe Skupštini DND u roku od 15 dana od zaprimanja odluke, a Skupština odlučuje o žalbi na svojoj prvoj narednoj sjednici. Odluka Skupštine je konačna.</w:t>
      </w:r>
    </w:p>
    <w:p w:rsidR="007D7BBB" w:rsidRPr="007B54BB" w:rsidRDefault="007D7BBB" w:rsidP="007D7BBB"/>
    <w:p w:rsidR="007D7BBB" w:rsidRDefault="007D7BBB" w:rsidP="007D7BBB">
      <w:pPr>
        <w:pStyle w:val="Naslov1"/>
        <w:rPr>
          <w:bCs/>
          <w:szCs w:val="24"/>
        </w:rPr>
      </w:pPr>
      <w:r>
        <w:rPr>
          <w:bCs/>
          <w:szCs w:val="24"/>
        </w:rPr>
        <w:t>V</w:t>
      </w:r>
      <w:r w:rsidR="00B80D6E">
        <w:rPr>
          <w:bCs/>
          <w:szCs w:val="24"/>
        </w:rPr>
        <w:t>.</w:t>
      </w:r>
      <w:r>
        <w:rPr>
          <w:bCs/>
          <w:szCs w:val="24"/>
        </w:rPr>
        <w:t xml:space="preserve"> / Tijela DND-a Gospić</w:t>
      </w:r>
    </w:p>
    <w:p w:rsidR="007D7BBB" w:rsidRDefault="007D7BBB" w:rsidP="007D7BBB">
      <w:pPr>
        <w:rPr>
          <w:sz w:val="22"/>
        </w:rPr>
      </w:pPr>
    </w:p>
    <w:p w:rsidR="007D7BBB" w:rsidRDefault="00E94A19" w:rsidP="007D7BBB">
      <w:pPr>
        <w:jc w:val="center"/>
        <w:rPr>
          <w:sz w:val="22"/>
        </w:rPr>
      </w:pPr>
      <w:r>
        <w:rPr>
          <w:sz w:val="22"/>
        </w:rPr>
        <w:t>Članak 22</w:t>
      </w:r>
      <w:r w:rsidR="007D7BBB">
        <w:rPr>
          <w:sz w:val="22"/>
        </w:rPr>
        <w:t>.</w:t>
      </w:r>
    </w:p>
    <w:p w:rsidR="007D7BBB" w:rsidRDefault="007D7BBB" w:rsidP="007D7BBB">
      <w:pPr>
        <w:jc w:val="center"/>
        <w:rPr>
          <w:sz w:val="22"/>
        </w:rPr>
      </w:pP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Tijela DND-a Gospić su: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1. Skupština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2. Predsjednik/ca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3. Potpredsjednik/ca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4. Tajnik/ca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5. Blagajnik/ca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6. Izvršni odbor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7. Nadzorni odbor</w:t>
      </w:r>
    </w:p>
    <w:p w:rsidR="007D7BBB" w:rsidRDefault="007D7BBB" w:rsidP="007D7BBB">
      <w:pPr>
        <w:jc w:val="both"/>
        <w:rPr>
          <w:sz w:val="22"/>
        </w:rPr>
      </w:pPr>
    </w:p>
    <w:p w:rsidR="007D7BBB" w:rsidRDefault="007D7BBB" w:rsidP="007D7BBB">
      <w:pPr>
        <w:pStyle w:val="Naslov5"/>
      </w:pPr>
    </w:p>
    <w:p w:rsidR="007D7BBB" w:rsidRDefault="007D7BBB" w:rsidP="007D7BBB">
      <w:pPr>
        <w:pStyle w:val="Naslov5"/>
      </w:pPr>
      <w:r>
        <w:t>Skupština</w:t>
      </w:r>
    </w:p>
    <w:p w:rsidR="007D7BBB" w:rsidRPr="004E2D97" w:rsidRDefault="007D7BBB" w:rsidP="007D7BBB"/>
    <w:p w:rsidR="007D7BBB" w:rsidRDefault="00E94A19" w:rsidP="007D7BBB">
      <w:pPr>
        <w:jc w:val="center"/>
        <w:rPr>
          <w:sz w:val="22"/>
        </w:rPr>
      </w:pPr>
      <w:r>
        <w:rPr>
          <w:sz w:val="22"/>
        </w:rPr>
        <w:t>Članak 23</w:t>
      </w:r>
      <w:r w:rsidR="007D7BBB">
        <w:rPr>
          <w:sz w:val="22"/>
        </w:rPr>
        <w:t>.</w:t>
      </w:r>
    </w:p>
    <w:p w:rsidR="007D7BBB" w:rsidRDefault="007D7BBB" w:rsidP="007D7BBB">
      <w:pPr>
        <w:jc w:val="center"/>
        <w:rPr>
          <w:sz w:val="22"/>
        </w:rPr>
      </w:pP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 xml:space="preserve">Skupština je najviše tijelo DND-a Gospić, a čine ju svi redovni članovi DND-a Gospić. Predstavnika pravne osobe u Skupštini, koja je član DND-a Gospić, imenuje osoba ovlaštena za zastupanje pravne osobe.  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Redovna Skupština održava se po potrebi, a najmanje jednom u dvije godine. Izborna Skupština održava se svake 4 godine.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Predsjednik  DND-a Gospić može sazvati Izvanrednu Skupštinu na vlastitu inicijativu ili na zahtjev Nadzornog odbora ili najmanje jedne trećine članova DND-a Gospić, s time da se odmah  predloži  dnevni red.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Ako predsjednik DND-a Gospić ne sazove Skupštinu, na zahtjev predlagača iz stavka 4. ovog članka, u roku od 30 dana od podnesenog zahtjeva Skupštinu mogu sazvati predlagači.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Na Izvanrednoj Skupštini razmatra se samo pitanje zbog kojeg je sazvana.</w:t>
      </w:r>
    </w:p>
    <w:p w:rsidR="007D7BBB" w:rsidRDefault="007D7BBB" w:rsidP="007D7BBB">
      <w:pPr>
        <w:jc w:val="center"/>
        <w:rPr>
          <w:b/>
          <w:sz w:val="22"/>
        </w:rPr>
      </w:pPr>
    </w:p>
    <w:p w:rsidR="007D7BBB" w:rsidRDefault="00E94A19" w:rsidP="007D7BBB">
      <w:pPr>
        <w:jc w:val="center"/>
        <w:rPr>
          <w:bCs/>
          <w:sz w:val="22"/>
        </w:rPr>
      </w:pPr>
      <w:r>
        <w:rPr>
          <w:bCs/>
          <w:sz w:val="22"/>
        </w:rPr>
        <w:t>Članak 24</w:t>
      </w:r>
      <w:r w:rsidR="007D7BBB">
        <w:rPr>
          <w:bCs/>
          <w:sz w:val="22"/>
        </w:rPr>
        <w:t>.</w:t>
      </w:r>
    </w:p>
    <w:p w:rsidR="007D7BBB" w:rsidRDefault="007D7BBB" w:rsidP="007D7BBB">
      <w:pPr>
        <w:jc w:val="center"/>
        <w:rPr>
          <w:bCs/>
          <w:sz w:val="22"/>
        </w:rPr>
      </w:pP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U okviru svoje nadležnosti Skupština DND-a Gospić: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 xml:space="preserve">- donosi Statut, njegove izmjene i dopune, 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- donosi druge opće akte potrebne za djelovanje,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- donosi financijski plan Društva i usvaja završni račun,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- usvaja Godišnji izvještaj o radu i Financijskom poslovanju,</w:t>
      </w:r>
    </w:p>
    <w:p w:rsidR="007D7BBB" w:rsidRDefault="007D7BBB" w:rsidP="007D7BBB">
      <w:pPr>
        <w:jc w:val="both"/>
        <w:rPr>
          <w:sz w:val="22"/>
        </w:rPr>
      </w:pPr>
      <w:r w:rsidRPr="00A6268D">
        <w:rPr>
          <w:sz w:val="22"/>
        </w:rPr>
        <w:t xml:space="preserve">- bira i razrješava </w:t>
      </w:r>
      <w:r>
        <w:rPr>
          <w:sz w:val="22"/>
        </w:rPr>
        <w:t>Predsjednika/cu, Potpredsjednika/cu, Tajnika/cu, Blagajnika/cu, Izvršni odbor i Nadzorni odbor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- donosi poslovnik o svom radu,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- odlučuje o udruživanju s drugim udrugama i organizacijama, učlanjivanju u zajednice ili saveze udruga i istupanju iz njih,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- odlučuje o promjeni ciljeva i djelatnosti, gospodarske djelatnosti,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 xml:space="preserve">- razmatra sva pitanja značajna za djelovanje, 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- brine se o obavještavanju članova o radu DND-a Gospić,</w:t>
      </w:r>
    </w:p>
    <w:p w:rsidR="007D7BBB" w:rsidRDefault="007D7BBB" w:rsidP="007D7BBB">
      <w:pPr>
        <w:rPr>
          <w:sz w:val="22"/>
        </w:rPr>
      </w:pPr>
      <w:r>
        <w:rPr>
          <w:sz w:val="22"/>
        </w:rPr>
        <w:t>- ustanovljuje i dodjeljuje pohvale, priznanja i nagrade članovima DND-a Gospić i suradnicima koji pomažu rad DND-a Gospić,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- odlučuje o žalbama članova u drugom stupnju,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- odlučuje o prestanku Društva i raspodjeli preostale imovine udruge,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lastRenderedPageBreak/>
        <w:t>- obavlja i druge poslove u skladu sa zakonom, ovim Statutom, drugim propisima i općim aktima.</w:t>
      </w:r>
    </w:p>
    <w:p w:rsidR="007D7BBB" w:rsidRDefault="007D7BBB" w:rsidP="007D7BBB">
      <w:pPr>
        <w:jc w:val="center"/>
        <w:rPr>
          <w:b/>
          <w:sz w:val="22"/>
        </w:rPr>
      </w:pPr>
    </w:p>
    <w:p w:rsidR="007D7BBB" w:rsidRDefault="00E94A19" w:rsidP="007D7BBB">
      <w:pPr>
        <w:jc w:val="center"/>
        <w:rPr>
          <w:bCs/>
          <w:sz w:val="22"/>
        </w:rPr>
      </w:pPr>
      <w:r>
        <w:rPr>
          <w:bCs/>
          <w:sz w:val="22"/>
        </w:rPr>
        <w:t>Članak 25</w:t>
      </w:r>
      <w:r w:rsidR="007D7BBB">
        <w:rPr>
          <w:bCs/>
          <w:sz w:val="22"/>
        </w:rPr>
        <w:t>.</w:t>
      </w:r>
    </w:p>
    <w:p w:rsidR="007D7BBB" w:rsidRDefault="007D7BBB" w:rsidP="007D7BBB">
      <w:pPr>
        <w:jc w:val="center"/>
        <w:rPr>
          <w:bCs/>
          <w:sz w:val="22"/>
        </w:rPr>
      </w:pP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Skupštinu saziva Predsjednik/ca DND-a Gospić, u pravilu, dostavljanjem pismenih poziva članovima najmanje 7 dana prije održavanja sjednice Skupštine.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Poziv sadržava podatke o mjestu i vremenu održavanja sjednice te prijedlog dnevnog reda. Uz p</w:t>
      </w:r>
      <w:r w:rsidR="0036074C">
        <w:rPr>
          <w:sz w:val="22"/>
        </w:rPr>
        <w:t>oziv se, u pravilu, dostavljaju</w:t>
      </w:r>
      <w:r>
        <w:rPr>
          <w:sz w:val="22"/>
        </w:rPr>
        <w:t xml:space="preserve"> i materijali o pitanjima koja su na dnevnom redu.</w:t>
      </w:r>
    </w:p>
    <w:p w:rsidR="007D7BBB" w:rsidRDefault="007D7BBB" w:rsidP="007D7BBB">
      <w:pPr>
        <w:jc w:val="both"/>
        <w:rPr>
          <w:b/>
          <w:sz w:val="22"/>
        </w:rPr>
      </w:pPr>
    </w:p>
    <w:p w:rsidR="007D7BBB" w:rsidRDefault="00E94A19" w:rsidP="007D7BBB">
      <w:pPr>
        <w:jc w:val="center"/>
        <w:rPr>
          <w:bCs/>
          <w:sz w:val="22"/>
        </w:rPr>
      </w:pPr>
      <w:r>
        <w:rPr>
          <w:bCs/>
          <w:sz w:val="22"/>
        </w:rPr>
        <w:t>Članak 26</w:t>
      </w:r>
      <w:r w:rsidR="007D7BBB">
        <w:rPr>
          <w:bCs/>
          <w:sz w:val="22"/>
        </w:rPr>
        <w:t>.</w:t>
      </w:r>
    </w:p>
    <w:p w:rsidR="007D7BBB" w:rsidRDefault="007D7BBB" w:rsidP="007D7BBB">
      <w:pPr>
        <w:jc w:val="center"/>
        <w:rPr>
          <w:bCs/>
          <w:sz w:val="22"/>
        </w:rPr>
      </w:pP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Skupština može pravovaljano odlučivati ukoliko je nazočna najmanje većina članova Skupštine (50% +1).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Ukoliko Skupštini ne pristupi većina članova Skupštine, tada Skupština može donositi pravovaljane odluke ukoliko je nazočno najmanje 1/3 članova Skupštine.</w:t>
      </w:r>
    </w:p>
    <w:p w:rsidR="007D7BBB" w:rsidRDefault="007D7BBB" w:rsidP="007D7BBB">
      <w:pPr>
        <w:jc w:val="both"/>
        <w:rPr>
          <w:sz w:val="22"/>
        </w:rPr>
      </w:pPr>
      <w:r>
        <w:rPr>
          <w:sz w:val="22"/>
        </w:rPr>
        <w:t>Pravovaljane odluke donose se većinom glasova nazočnih, osim ako ovim Statutom nije drugačije određeno.</w:t>
      </w:r>
    </w:p>
    <w:p w:rsidR="007D7BBB" w:rsidRDefault="007D7BBB" w:rsidP="007D7BBB">
      <w:pPr>
        <w:pStyle w:val="Tijeloteksta"/>
      </w:pPr>
      <w:r>
        <w:t>Odluke o promjeni Statuta i prestanku djelovanja DND-a Gospić te drugim značajnim pitanjima za koje prethodno donose takvu odluku, Skupština donosi većinom od ukupnog broja članova Skupštine.</w:t>
      </w:r>
    </w:p>
    <w:p w:rsidR="007D7BBB" w:rsidRDefault="007D7BBB" w:rsidP="007D7BBB">
      <w:pPr>
        <w:rPr>
          <w:sz w:val="22"/>
        </w:rPr>
      </w:pPr>
    </w:p>
    <w:p w:rsidR="007D7BBB" w:rsidRDefault="007D7BBB" w:rsidP="007D7BBB">
      <w:pPr>
        <w:pStyle w:val="Tijeloteksta"/>
      </w:pPr>
      <w:r>
        <w:t xml:space="preserve">Odluke se donose javnim glasovanjem dizanjem ruke, a prisutni mogu odlučiti o kojim će se pitanjima odluke donositi tajnim glasovanjem. Član se može suzdržati od glasovanja, a tko se ne </w:t>
      </w:r>
      <w:r w:rsidR="0036074C">
        <w:t>u</w:t>
      </w:r>
      <w:r>
        <w:t>suglasi s prihvaćenom odlukom može izdvojiti svoje mišljenje unosom razloga u zapisnik.</w:t>
      </w:r>
    </w:p>
    <w:p w:rsidR="007D7BBB" w:rsidRDefault="007D7BBB" w:rsidP="007D7BBB">
      <w:pPr>
        <w:rPr>
          <w:sz w:val="22"/>
        </w:rPr>
      </w:pPr>
    </w:p>
    <w:p w:rsidR="007D7BBB" w:rsidRDefault="007D7BBB" w:rsidP="007D7BBB">
      <w:pPr>
        <w:pStyle w:val="Naslov2"/>
        <w:rPr>
          <w:bCs/>
        </w:rPr>
      </w:pPr>
    </w:p>
    <w:p w:rsidR="007D7BBB" w:rsidRDefault="00E94A19" w:rsidP="007D7BBB">
      <w:pPr>
        <w:pStyle w:val="Naslov2"/>
        <w:jc w:val="center"/>
        <w:rPr>
          <w:b w:val="0"/>
          <w:bCs/>
        </w:rPr>
      </w:pPr>
      <w:r>
        <w:rPr>
          <w:b w:val="0"/>
          <w:bCs/>
        </w:rPr>
        <w:t>Članak 27</w:t>
      </w:r>
      <w:r w:rsidR="007D7BBB">
        <w:rPr>
          <w:b w:val="0"/>
          <w:bCs/>
        </w:rPr>
        <w:t>.</w:t>
      </w:r>
    </w:p>
    <w:p w:rsidR="007D7BBB" w:rsidRDefault="007D7BBB" w:rsidP="007D7BBB"/>
    <w:p w:rsidR="007D7BBB" w:rsidRPr="002E4059" w:rsidRDefault="007D7BBB" w:rsidP="007D7BBB">
      <w:pPr>
        <w:rPr>
          <w:b/>
          <w:sz w:val="22"/>
          <w:szCs w:val="22"/>
        </w:rPr>
      </w:pPr>
      <w:r w:rsidRPr="002E4059">
        <w:rPr>
          <w:b/>
          <w:sz w:val="22"/>
          <w:szCs w:val="22"/>
        </w:rPr>
        <w:t>Predsjednik/ca</w:t>
      </w:r>
    </w:p>
    <w:p w:rsidR="007D7BBB" w:rsidRDefault="007D7BBB" w:rsidP="007D7BBB"/>
    <w:p w:rsidR="007D7BBB" w:rsidRPr="002E4059" w:rsidRDefault="007D7BBB" w:rsidP="007D7BBB">
      <w:pPr>
        <w:ind w:firstLine="708"/>
        <w:jc w:val="both"/>
        <w:rPr>
          <w:sz w:val="22"/>
          <w:szCs w:val="22"/>
        </w:rPr>
      </w:pPr>
      <w:r w:rsidRPr="002E4059">
        <w:rPr>
          <w:sz w:val="22"/>
          <w:szCs w:val="22"/>
        </w:rPr>
        <w:t>Predsjednik DND-a Gospić bira se</w:t>
      </w:r>
      <w:r>
        <w:rPr>
          <w:sz w:val="22"/>
          <w:szCs w:val="22"/>
        </w:rPr>
        <w:t xml:space="preserve"> na Izbornoj Skupštini</w:t>
      </w:r>
      <w:r w:rsidRPr="002E4059">
        <w:rPr>
          <w:sz w:val="22"/>
          <w:szCs w:val="22"/>
        </w:rPr>
        <w:t xml:space="preserve"> DND-a Gospić iz sastava članstva. Prijedlog predsjednika ili listu kandidata utvrđuje Izvršni odbor DND-a Gospić na temelju prikupljenih prijedloga članova. </w:t>
      </w:r>
    </w:p>
    <w:p w:rsidR="007D7BBB" w:rsidRPr="00801234" w:rsidRDefault="007D7BBB" w:rsidP="007D7BBB">
      <w:pPr>
        <w:jc w:val="both"/>
      </w:pPr>
      <w:r w:rsidRPr="002E4059">
        <w:rPr>
          <w:sz w:val="22"/>
          <w:szCs w:val="22"/>
        </w:rPr>
        <w:t xml:space="preserve">Predsjednik se bira za mandat od četiri godine i može biti ponovno biran. </w:t>
      </w:r>
      <w:r w:rsidRPr="00801234">
        <w:t>Dužnost vrši volonterski, a ako postoji potreba i mogućnost zapošljavanja, ovlašćuje se Izvršni odbor DND-a Gospić da ga imenuje posebnom odlukom, u kojoj utvrđuje i bitne uvjete, prava i o</w:t>
      </w:r>
      <w:r>
        <w:t>bveze za obavljanje te dužnosti, na temelju Pravilnika o organizaciji rada Stručne službe DND.</w:t>
      </w:r>
      <w:r w:rsidRPr="00801234">
        <w:t xml:space="preserve"> </w:t>
      </w:r>
    </w:p>
    <w:p w:rsidR="007D7BBB" w:rsidRPr="002E4059" w:rsidRDefault="007D7BBB" w:rsidP="007D7BBB">
      <w:pPr>
        <w:ind w:firstLine="708"/>
        <w:jc w:val="both"/>
        <w:rPr>
          <w:sz w:val="22"/>
          <w:szCs w:val="22"/>
        </w:rPr>
      </w:pPr>
    </w:p>
    <w:p w:rsidR="007D7BBB" w:rsidRPr="002E4059" w:rsidRDefault="007D7BBB" w:rsidP="007D7BBB">
      <w:pPr>
        <w:ind w:firstLine="708"/>
        <w:jc w:val="both"/>
        <w:rPr>
          <w:sz w:val="22"/>
          <w:szCs w:val="22"/>
        </w:rPr>
      </w:pPr>
    </w:p>
    <w:p w:rsidR="007D7BBB" w:rsidRDefault="007D7BBB" w:rsidP="007D7BBB">
      <w:pPr>
        <w:jc w:val="both"/>
        <w:rPr>
          <w:sz w:val="22"/>
          <w:szCs w:val="22"/>
        </w:rPr>
      </w:pPr>
      <w:r w:rsidRPr="002E4059">
        <w:rPr>
          <w:sz w:val="22"/>
          <w:szCs w:val="22"/>
        </w:rPr>
        <w:t xml:space="preserve">Predsjednik DND-a ima ova prava, dužnosti i nadležnosti: </w:t>
      </w:r>
    </w:p>
    <w:p w:rsidR="007D7BBB" w:rsidRDefault="007D7BBB" w:rsidP="007D7BBB">
      <w:pPr>
        <w:pStyle w:val="Tijeloteksta"/>
      </w:pPr>
      <w:r>
        <w:t xml:space="preserve">      -    zastupa DND Gospić</w:t>
      </w:r>
    </w:p>
    <w:p w:rsidR="007D7BBB" w:rsidRDefault="007D7BBB" w:rsidP="007D7BBB">
      <w:pPr>
        <w:pStyle w:val="Tijeloteksta"/>
      </w:pPr>
      <w:r>
        <w:t xml:space="preserve">      -    sklapa ugovore i poduzima druge pravne radnje u ime i za račun udruge,</w:t>
      </w:r>
    </w:p>
    <w:p w:rsidR="007D7BBB" w:rsidRPr="00653A5E" w:rsidRDefault="007D7BBB" w:rsidP="007D7BBB">
      <w:pPr>
        <w:jc w:val="both"/>
        <w:rPr>
          <w:sz w:val="22"/>
        </w:rPr>
      </w:pPr>
      <w:r>
        <w:rPr>
          <w:sz w:val="22"/>
        </w:rPr>
        <w:t xml:space="preserve">      -    dostavlja zapisnik s redovne sjednice Skupštine nadležnom Uredu državne uprave</w:t>
      </w:r>
    </w:p>
    <w:p w:rsidR="007D7BBB" w:rsidRPr="002E4059" w:rsidRDefault="007D7BBB" w:rsidP="007D7BBB">
      <w:pPr>
        <w:pStyle w:val="Default"/>
        <w:numPr>
          <w:ilvl w:val="0"/>
          <w:numId w:val="2"/>
        </w:numPr>
        <w:spacing w:after="33"/>
        <w:jc w:val="both"/>
        <w:rPr>
          <w:rFonts w:ascii="Times New Roman" w:hAnsi="Times New Roman" w:cs="Times New Roman"/>
          <w:sz w:val="22"/>
          <w:szCs w:val="22"/>
        </w:rPr>
      </w:pPr>
      <w:r w:rsidRPr="002E4059">
        <w:rPr>
          <w:rFonts w:ascii="Times New Roman" w:hAnsi="Times New Roman" w:cs="Times New Roman"/>
          <w:sz w:val="22"/>
          <w:szCs w:val="22"/>
        </w:rPr>
        <w:t xml:space="preserve">saziva i otvara Skupštinu DND-a Gospić te saziva i vodi sjednice Izvršnog odbora, </w:t>
      </w:r>
    </w:p>
    <w:p w:rsidR="007D7BBB" w:rsidRPr="002E4059" w:rsidRDefault="007D7BBB" w:rsidP="007D7BBB">
      <w:pPr>
        <w:pStyle w:val="Default"/>
        <w:numPr>
          <w:ilvl w:val="0"/>
          <w:numId w:val="2"/>
        </w:numPr>
        <w:spacing w:after="33"/>
        <w:jc w:val="both"/>
        <w:rPr>
          <w:rFonts w:ascii="Times New Roman" w:hAnsi="Times New Roman" w:cs="Times New Roman"/>
          <w:sz w:val="22"/>
          <w:szCs w:val="22"/>
        </w:rPr>
      </w:pPr>
      <w:r w:rsidRPr="002E4059">
        <w:rPr>
          <w:rFonts w:ascii="Times New Roman" w:hAnsi="Times New Roman" w:cs="Times New Roman"/>
          <w:sz w:val="22"/>
          <w:szCs w:val="22"/>
        </w:rPr>
        <w:t xml:space="preserve">usklađuje rad i suradnju tijela Skupštine DND-a Gospić i sudjeluje u njihovom radu, </w:t>
      </w:r>
    </w:p>
    <w:p w:rsidR="007D7BBB" w:rsidRPr="002E4059" w:rsidRDefault="007D7BBB" w:rsidP="007D7BBB">
      <w:pPr>
        <w:pStyle w:val="Default"/>
        <w:numPr>
          <w:ilvl w:val="0"/>
          <w:numId w:val="2"/>
        </w:numPr>
        <w:spacing w:after="33"/>
        <w:jc w:val="both"/>
        <w:rPr>
          <w:rFonts w:ascii="Times New Roman" w:hAnsi="Times New Roman" w:cs="Times New Roman"/>
          <w:sz w:val="22"/>
          <w:szCs w:val="22"/>
        </w:rPr>
      </w:pPr>
      <w:r w:rsidRPr="002E4059">
        <w:rPr>
          <w:rFonts w:ascii="Times New Roman" w:hAnsi="Times New Roman" w:cs="Times New Roman"/>
          <w:sz w:val="22"/>
          <w:szCs w:val="22"/>
        </w:rPr>
        <w:t xml:space="preserve">potiče razmatranje i rješavanje bitnih pitanja za rad DND-a Gospić, </w:t>
      </w:r>
    </w:p>
    <w:p w:rsidR="007D7BBB" w:rsidRPr="002E4059" w:rsidRDefault="007D7BBB" w:rsidP="007D7BBB">
      <w:pPr>
        <w:pStyle w:val="Default"/>
        <w:numPr>
          <w:ilvl w:val="0"/>
          <w:numId w:val="2"/>
        </w:numPr>
        <w:spacing w:after="33"/>
        <w:jc w:val="both"/>
        <w:rPr>
          <w:rFonts w:ascii="Times New Roman" w:hAnsi="Times New Roman" w:cs="Times New Roman"/>
          <w:sz w:val="22"/>
          <w:szCs w:val="22"/>
        </w:rPr>
      </w:pPr>
      <w:r w:rsidRPr="002E4059">
        <w:rPr>
          <w:rFonts w:ascii="Times New Roman" w:hAnsi="Times New Roman" w:cs="Times New Roman"/>
          <w:sz w:val="22"/>
          <w:szCs w:val="22"/>
        </w:rPr>
        <w:t xml:space="preserve">vodi brigu o provođenju odluka Skupštine i zaključaka njenih tijela, </w:t>
      </w:r>
    </w:p>
    <w:p w:rsidR="007D7BBB" w:rsidRDefault="007D7BBB" w:rsidP="007D7BBB">
      <w:pPr>
        <w:pStyle w:val="Default"/>
        <w:numPr>
          <w:ilvl w:val="0"/>
          <w:numId w:val="2"/>
        </w:numPr>
        <w:spacing w:after="33"/>
        <w:jc w:val="both"/>
        <w:rPr>
          <w:rFonts w:ascii="Times New Roman" w:hAnsi="Times New Roman" w:cs="Times New Roman"/>
          <w:sz w:val="22"/>
          <w:szCs w:val="22"/>
        </w:rPr>
      </w:pPr>
      <w:r w:rsidRPr="002E4059">
        <w:rPr>
          <w:rFonts w:ascii="Times New Roman" w:hAnsi="Times New Roman" w:cs="Times New Roman"/>
          <w:sz w:val="22"/>
          <w:szCs w:val="22"/>
        </w:rPr>
        <w:t xml:space="preserve">potpisuje dokumente, odluke, opće akte i službena pisma DND-a Gospić, </w:t>
      </w:r>
    </w:p>
    <w:p w:rsidR="00DC4D83" w:rsidRPr="002E4059" w:rsidRDefault="00DC4D83" w:rsidP="007D7BBB">
      <w:pPr>
        <w:pStyle w:val="Default"/>
        <w:numPr>
          <w:ilvl w:val="0"/>
          <w:numId w:val="2"/>
        </w:numPr>
        <w:spacing w:after="3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prati i organizira rad i edukaciju volontera</w:t>
      </w:r>
    </w:p>
    <w:p w:rsidR="007D7BBB" w:rsidRPr="002E4059" w:rsidRDefault="007D7BBB" w:rsidP="007D7BB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4059">
        <w:rPr>
          <w:rFonts w:ascii="Times New Roman" w:hAnsi="Times New Roman" w:cs="Times New Roman"/>
          <w:sz w:val="22"/>
          <w:szCs w:val="22"/>
        </w:rPr>
        <w:t xml:space="preserve">obavlja i druge zadatke i poslove koji doprinose uspješnom radu DND-a Gospić. </w:t>
      </w:r>
    </w:p>
    <w:p w:rsidR="007D7BBB" w:rsidRPr="002E4059" w:rsidRDefault="007D7BBB" w:rsidP="007D7B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D7BBB" w:rsidRPr="002E4059" w:rsidRDefault="007D7BBB" w:rsidP="007D7BBB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4059">
        <w:rPr>
          <w:rFonts w:ascii="Times New Roman" w:hAnsi="Times New Roman" w:cs="Times New Roman"/>
          <w:sz w:val="22"/>
          <w:szCs w:val="22"/>
        </w:rPr>
        <w:t>Predsjednik je odgovoran za zakonitost rada svog DND-a, a Skupštini</w:t>
      </w:r>
      <w:r>
        <w:rPr>
          <w:rFonts w:ascii="Times New Roman" w:hAnsi="Times New Roman" w:cs="Times New Roman"/>
          <w:sz w:val="22"/>
          <w:szCs w:val="22"/>
        </w:rPr>
        <w:t xml:space="preserve"> i Izvršnom odboru</w:t>
      </w:r>
      <w:r w:rsidRPr="002E4059">
        <w:rPr>
          <w:rFonts w:ascii="Times New Roman" w:hAnsi="Times New Roman" w:cs="Times New Roman"/>
          <w:sz w:val="22"/>
          <w:szCs w:val="22"/>
        </w:rPr>
        <w:t xml:space="preserve"> DND-a Gospić odgovara za izvršenje odluka Skupštine i za svoj rad. Ako predsjednik ne izvršava navedene </w:t>
      </w:r>
      <w:r w:rsidRPr="002E4059">
        <w:rPr>
          <w:rFonts w:ascii="Times New Roman" w:hAnsi="Times New Roman" w:cs="Times New Roman"/>
          <w:sz w:val="22"/>
          <w:szCs w:val="22"/>
        </w:rPr>
        <w:lastRenderedPageBreak/>
        <w:t>obveze, najmanje tri člana Izvršnog odbora pokreću stegovnu odgovornost, a konačnu odluku donosi Skupština DND-a Gospić.</w:t>
      </w:r>
    </w:p>
    <w:p w:rsidR="007D7BBB" w:rsidRPr="002E4059" w:rsidRDefault="007D7BBB" w:rsidP="007D7BBB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4059">
        <w:rPr>
          <w:rFonts w:ascii="Times New Roman" w:hAnsi="Times New Roman" w:cs="Times New Roman"/>
          <w:sz w:val="22"/>
          <w:szCs w:val="22"/>
        </w:rPr>
        <w:t xml:space="preserve"> Izjašnjavanje o povjerenju predsjedniku može zatražiti i trećina članova članstva ili sam predsjednik. Godišnja skupština DND-a Gospić može razriješiti predsjednika i prije isteka mandata. </w:t>
      </w:r>
    </w:p>
    <w:p w:rsidR="007D7BBB" w:rsidRPr="009B29D6" w:rsidRDefault="007D7BBB" w:rsidP="009B29D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U slučaju duž</w:t>
      </w:r>
      <w:r w:rsidRPr="002E4059">
        <w:rPr>
          <w:sz w:val="22"/>
          <w:szCs w:val="22"/>
        </w:rPr>
        <w:t xml:space="preserve">e odsutnosti ili spriječenosti, predsjednika/icu zamjenjuje </w:t>
      </w:r>
      <w:r>
        <w:rPr>
          <w:sz w:val="22"/>
          <w:szCs w:val="22"/>
        </w:rPr>
        <w:t xml:space="preserve">potpredsjednik/ca, </w:t>
      </w:r>
      <w:r w:rsidRPr="002E4059">
        <w:rPr>
          <w:sz w:val="22"/>
          <w:szCs w:val="22"/>
        </w:rPr>
        <w:t>tajnik/ica ili član Izvršnog odbora DND-a Gospić kojeg pismeno odredi to tijelo</w:t>
      </w:r>
      <w:r w:rsidR="009B29D6">
        <w:rPr>
          <w:sz w:val="22"/>
          <w:szCs w:val="22"/>
        </w:rPr>
        <w:t>.</w:t>
      </w:r>
    </w:p>
    <w:p w:rsidR="007D7BBB" w:rsidRDefault="007D7BBB" w:rsidP="007D7BBB">
      <w:pPr>
        <w:pStyle w:val="Naslov2"/>
        <w:rPr>
          <w:bCs/>
        </w:rPr>
      </w:pPr>
    </w:p>
    <w:p w:rsidR="007D7BBB" w:rsidRPr="00653A5E" w:rsidRDefault="00E94A19" w:rsidP="007D7BBB">
      <w:pPr>
        <w:pStyle w:val="Naslov2"/>
        <w:jc w:val="center"/>
        <w:rPr>
          <w:b w:val="0"/>
          <w:bCs/>
        </w:rPr>
      </w:pPr>
      <w:r>
        <w:rPr>
          <w:b w:val="0"/>
          <w:bCs/>
        </w:rPr>
        <w:t>Članak 28</w:t>
      </w:r>
      <w:r w:rsidR="007D7BBB" w:rsidRPr="00653A5E">
        <w:rPr>
          <w:b w:val="0"/>
          <w:bCs/>
        </w:rPr>
        <w:t>.</w:t>
      </w:r>
    </w:p>
    <w:p w:rsidR="007D7BBB" w:rsidRDefault="007D7BBB" w:rsidP="007D7BBB"/>
    <w:p w:rsidR="007D7BBB" w:rsidRPr="00653A5E" w:rsidRDefault="007D7BBB" w:rsidP="007D7BBB">
      <w:pPr>
        <w:rPr>
          <w:b/>
        </w:rPr>
      </w:pPr>
      <w:r w:rsidRPr="00653A5E">
        <w:rPr>
          <w:b/>
        </w:rPr>
        <w:t>Potpredsjednik/ca</w:t>
      </w:r>
    </w:p>
    <w:p w:rsidR="007D7BBB" w:rsidRDefault="007D7BBB" w:rsidP="007D7BBB"/>
    <w:p w:rsidR="007D7BBB" w:rsidRPr="00653A5E" w:rsidRDefault="007D7BBB" w:rsidP="007D7BBB">
      <w:pPr>
        <w:ind w:firstLine="360"/>
        <w:jc w:val="both"/>
        <w:rPr>
          <w:sz w:val="22"/>
          <w:szCs w:val="22"/>
        </w:rPr>
      </w:pPr>
      <w:r w:rsidRPr="00653A5E">
        <w:rPr>
          <w:sz w:val="22"/>
          <w:szCs w:val="22"/>
        </w:rPr>
        <w:t>Potpredsjednik DND-a Gospić bira se po istom postupku kao i predsjednik. Potpredsjednik u dogovoru s predsjednikom sagledava bitna pitanja rada DND-a,  preuzima pojedine zadatke i aktivno doprinosi njihovoj realizaciji.</w:t>
      </w:r>
    </w:p>
    <w:p w:rsidR="007D7BBB" w:rsidRDefault="007D7BBB" w:rsidP="007D7BBB">
      <w:pPr>
        <w:rPr>
          <w:sz w:val="22"/>
          <w:szCs w:val="22"/>
        </w:rPr>
      </w:pPr>
    </w:p>
    <w:p w:rsidR="00BC2241" w:rsidRDefault="00BC2241" w:rsidP="00BC2241">
      <w:pPr>
        <w:rPr>
          <w:sz w:val="22"/>
          <w:szCs w:val="22"/>
        </w:rPr>
      </w:pPr>
    </w:p>
    <w:p w:rsidR="007D7BBB" w:rsidRDefault="00E94A19" w:rsidP="00BC2241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29</w:t>
      </w:r>
      <w:r w:rsidR="007D7BBB">
        <w:rPr>
          <w:sz w:val="22"/>
          <w:szCs w:val="22"/>
        </w:rPr>
        <w:t>.</w:t>
      </w:r>
    </w:p>
    <w:p w:rsidR="007D7BBB" w:rsidRDefault="007D7BBB" w:rsidP="007D7BBB">
      <w:pPr>
        <w:jc w:val="center"/>
        <w:rPr>
          <w:sz w:val="22"/>
          <w:szCs w:val="22"/>
        </w:rPr>
      </w:pPr>
    </w:p>
    <w:p w:rsidR="007D7BBB" w:rsidRDefault="007D7BBB" w:rsidP="007D7BBB">
      <w:pPr>
        <w:rPr>
          <w:b/>
          <w:sz w:val="22"/>
          <w:szCs w:val="22"/>
        </w:rPr>
      </w:pPr>
      <w:r w:rsidRPr="00653A5E">
        <w:rPr>
          <w:b/>
          <w:sz w:val="22"/>
          <w:szCs w:val="22"/>
        </w:rPr>
        <w:t>Tajnik/ca</w:t>
      </w:r>
    </w:p>
    <w:p w:rsidR="007D7BBB" w:rsidRDefault="007D7BBB" w:rsidP="007D7BBB">
      <w:pPr>
        <w:rPr>
          <w:b/>
          <w:sz w:val="22"/>
          <w:szCs w:val="22"/>
        </w:rPr>
      </w:pPr>
    </w:p>
    <w:p w:rsidR="007D7BBB" w:rsidRPr="003D517F" w:rsidRDefault="007D7BBB" w:rsidP="007D7BBB">
      <w:pPr>
        <w:jc w:val="both"/>
        <w:rPr>
          <w:sz w:val="22"/>
          <w:szCs w:val="22"/>
        </w:rPr>
      </w:pPr>
      <w:r w:rsidRPr="003D517F">
        <w:rPr>
          <w:sz w:val="22"/>
          <w:szCs w:val="22"/>
        </w:rPr>
        <w:t>Tajnik DND-a Gospić  bira se na Izbornoj Skupštini DND-a Gospić iz sastava članstva na mandat od četiri godine i može biti ponovno biran. Dužnost vrši volonterski, a ako postoji potreba i mogućnost zapošljavanja, ovlašćuje se Izvršni odbor DND-a Gospić da ga imenuje posebnom odlukom, u kojoj utvrđuje i bitne uvjete, prava i obve</w:t>
      </w:r>
      <w:r>
        <w:rPr>
          <w:sz w:val="22"/>
          <w:szCs w:val="22"/>
        </w:rPr>
        <w:t xml:space="preserve">ze za obavljanje te dužnosti, </w:t>
      </w:r>
      <w:r>
        <w:t>na temelju Pravilnika o organizaciji rada Stručne službe DND</w:t>
      </w:r>
      <w:r>
        <w:rPr>
          <w:sz w:val="22"/>
          <w:szCs w:val="22"/>
        </w:rPr>
        <w:t>.</w:t>
      </w:r>
    </w:p>
    <w:p w:rsidR="007D7BBB" w:rsidRPr="003D517F" w:rsidRDefault="007D7BBB" w:rsidP="007D7BBB">
      <w:pPr>
        <w:jc w:val="both"/>
        <w:rPr>
          <w:sz w:val="22"/>
          <w:szCs w:val="22"/>
        </w:rPr>
      </w:pPr>
      <w:r w:rsidRPr="003D517F">
        <w:rPr>
          <w:sz w:val="22"/>
          <w:szCs w:val="22"/>
        </w:rPr>
        <w:t xml:space="preserve">Tajnik DND-a Gospić: </w:t>
      </w:r>
    </w:p>
    <w:p w:rsidR="007D7BBB" w:rsidRPr="003D517F" w:rsidRDefault="007D7BBB" w:rsidP="007D7BBB">
      <w:pPr>
        <w:pStyle w:val="Default"/>
        <w:spacing w:after="34"/>
        <w:jc w:val="both"/>
        <w:rPr>
          <w:rFonts w:ascii="Times New Roman" w:hAnsi="Times New Roman" w:cs="Times New Roman"/>
          <w:sz w:val="22"/>
          <w:szCs w:val="22"/>
        </w:rPr>
      </w:pPr>
      <w:r w:rsidRPr="003D517F">
        <w:rPr>
          <w:rFonts w:ascii="Times New Roman" w:hAnsi="Times New Roman" w:cs="Times New Roman"/>
          <w:sz w:val="22"/>
          <w:szCs w:val="22"/>
        </w:rPr>
        <w:t xml:space="preserve">- priprema radne materijale za sjednice Skupštine i Izvršnog odbora DND-a Gospić, </w:t>
      </w:r>
    </w:p>
    <w:p w:rsidR="007D7BBB" w:rsidRPr="003D517F" w:rsidRDefault="007D7BBB" w:rsidP="007D7BBB">
      <w:pPr>
        <w:pStyle w:val="Default"/>
        <w:spacing w:after="34"/>
        <w:jc w:val="both"/>
        <w:rPr>
          <w:rFonts w:ascii="Times New Roman" w:hAnsi="Times New Roman" w:cs="Times New Roman"/>
          <w:sz w:val="22"/>
          <w:szCs w:val="22"/>
        </w:rPr>
      </w:pPr>
      <w:r w:rsidRPr="003D517F">
        <w:rPr>
          <w:rFonts w:ascii="Times New Roman" w:hAnsi="Times New Roman" w:cs="Times New Roman"/>
          <w:sz w:val="22"/>
          <w:szCs w:val="22"/>
        </w:rPr>
        <w:t>- vodi brigu o pravovremenoj i kvalitetnoj provedbi zaključaka tijela DND-a Gospić,</w:t>
      </w:r>
    </w:p>
    <w:p w:rsidR="007D7BBB" w:rsidRPr="003D517F" w:rsidRDefault="007D7BBB" w:rsidP="007D7BBB">
      <w:pPr>
        <w:pStyle w:val="Default"/>
        <w:spacing w:after="34"/>
        <w:jc w:val="both"/>
        <w:rPr>
          <w:rFonts w:ascii="Times New Roman" w:hAnsi="Times New Roman" w:cs="Times New Roman"/>
          <w:sz w:val="22"/>
          <w:szCs w:val="22"/>
        </w:rPr>
      </w:pPr>
      <w:r w:rsidRPr="003D517F">
        <w:rPr>
          <w:rFonts w:ascii="Times New Roman" w:hAnsi="Times New Roman" w:cs="Times New Roman"/>
          <w:sz w:val="22"/>
          <w:szCs w:val="22"/>
        </w:rPr>
        <w:t xml:space="preserve">- brine se o vođenju i čuvanju zapisnika i druge dokumentacije DND-a Gospić, </w:t>
      </w:r>
    </w:p>
    <w:p w:rsidR="007D7BBB" w:rsidRPr="003D517F" w:rsidRDefault="007D7BBB" w:rsidP="007D7BBB">
      <w:pPr>
        <w:pStyle w:val="Default"/>
        <w:spacing w:after="34"/>
        <w:jc w:val="both"/>
        <w:rPr>
          <w:rFonts w:ascii="Times New Roman" w:hAnsi="Times New Roman" w:cs="Times New Roman"/>
          <w:sz w:val="22"/>
          <w:szCs w:val="22"/>
        </w:rPr>
      </w:pPr>
      <w:r w:rsidRPr="003D517F">
        <w:rPr>
          <w:rFonts w:ascii="Times New Roman" w:hAnsi="Times New Roman" w:cs="Times New Roman"/>
          <w:sz w:val="22"/>
          <w:szCs w:val="22"/>
        </w:rPr>
        <w:t xml:space="preserve">- organizira informiranje članova DND-a Gospić, nadležnih tijela, medija i javnosti o radu i rezultatima DND-a Gospić, </w:t>
      </w:r>
    </w:p>
    <w:p w:rsidR="007D7BBB" w:rsidRDefault="007D7BBB" w:rsidP="007D7BBB">
      <w:pPr>
        <w:pStyle w:val="Default"/>
        <w:spacing w:after="34"/>
        <w:jc w:val="both"/>
        <w:rPr>
          <w:rFonts w:ascii="Times New Roman" w:hAnsi="Times New Roman" w:cs="Times New Roman"/>
          <w:sz w:val="22"/>
          <w:szCs w:val="22"/>
        </w:rPr>
      </w:pPr>
      <w:r w:rsidRPr="003D517F">
        <w:rPr>
          <w:rFonts w:ascii="Times New Roman" w:hAnsi="Times New Roman" w:cs="Times New Roman"/>
          <w:sz w:val="22"/>
          <w:szCs w:val="22"/>
        </w:rPr>
        <w:t xml:space="preserve">- vodi popis članova DND-a Gospić, </w:t>
      </w:r>
    </w:p>
    <w:p w:rsidR="00DC4D83" w:rsidRPr="003D517F" w:rsidRDefault="00DC4D83" w:rsidP="007D7BBB">
      <w:pPr>
        <w:pStyle w:val="Default"/>
        <w:spacing w:after="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koordinira i prati rad volontera</w:t>
      </w:r>
      <w:r w:rsidR="005F0606">
        <w:rPr>
          <w:rFonts w:ascii="Times New Roman" w:hAnsi="Times New Roman" w:cs="Times New Roman"/>
          <w:sz w:val="22"/>
          <w:szCs w:val="22"/>
        </w:rPr>
        <w:t>,</w:t>
      </w:r>
    </w:p>
    <w:p w:rsidR="007D7BBB" w:rsidRPr="003D517F" w:rsidRDefault="007D7BBB" w:rsidP="007D7BBB">
      <w:pPr>
        <w:pStyle w:val="Default"/>
        <w:spacing w:after="34"/>
        <w:jc w:val="both"/>
        <w:rPr>
          <w:rFonts w:ascii="Times New Roman" w:hAnsi="Times New Roman" w:cs="Times New Roman"/>
          <w:sz w:val="22"/>
          <w:szCs w:val="22"/>
        </w:rPr>
      </w:pPr>
      <w:r w:rsidRPr="003D517F">
        <w:rPr>
          <w:rFonts w:ascii="Times New Roman" w:hAnsi="Times New Roman" w:cs="Times New Roman"/>
          <w:sz w:val="22"/>
          <w:szCs w:val="22"/>
        </w:rPr>
        <w:t xml:space="preserve">- potpisuje dopise i drugu radnu korespondenciju DND-a Gospić, </w:t>
      </w:r>
    </w:p>
    <w:p w:rsidR="007D7BBB" w:rsidRPr="003D517F" w:rsidRDefault="007D7BBB" w:rsidP="007D7BBB">
      <w:pPr>
        <w:pStyle w:val="Default"/>
        <w:spacing w:after="34"/>
        <w:jc w:val="both"/>
        <w:rPr>
          <w:rFonts w:ascii="Times New Roman" w:hAnsi="Times New Roman" w:cs="Times New Roman"/>
          <w:sz w:val="22"/>
          <w:szCs w:val="22"/>
        </w:rPr>
      </w:pPr>
      <w:r w:rsidRPr="003D517F">
        <w:rPr>
          <w:rFonts w:ascii="Times New Roman" w:hAnsi="Times New Roman" w:cs="Times New Roman"/>
          <w:sz w:val="22"/>
          <w:szCs w:val="22"/>
        </w:rPr>
        <w:t xml:space="preserve">- obavlja i druge zadatke i poslove koje mu povjeri predsjednik i tijela DND-a Gospić. </w:t>
      </w:r>
    </w:p>
    <w:p w:rsidR="007D7BBB" w:rsidRPr="003D517F" w:rsidRDefault="007D7BBB" w:rsidP="007D7B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D7BBB" w:rsidRPr="003D517F" w:rsidRDefault="007D7BBB" w:rsidP="007D7BBB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3D517F">
        <w:rPr>
          <w:rFonts w:ascii="Times New Roman" w:hAnsi="Times New Roman" w:cs="Times New Roman"/>
          <w:sz w:val="22"/>
          <w:szCs w:val="22"/>
        </w:rPr>
        <w:t xml:space="preserve">Tajnik DND-a Gospić je odgovoran </w:t>
      </w:r>
      <w:r>
        <w:rPr>
          <w:rFonts w:ascii="Times New Roman" w:hAnsi="Times New Roman" w:cs="Times New Roman"/>
          <w:sz w:val="22"/>
          <w:szCs w:val="22"/>
        </w:rPr>
        <w:t xml:space="preserve">Skupštini i </w:t>
      </w:r>
      <w:r w:rsidRPr="003D517F">
        <w:rPr>
          <w:rFonts w:ascii="Times New Roman" w:hAnsi="Times New Roman" w:cs="Times New Roman"/>
          <w:sz w:val="22"/>
          <w:szCs w:val="22"/>
        </w:rPr>
        <w:t xml:space="preserve">Izvršnom odboru za svoj rad. U slučaju neizvršavanja obveza, predsjednik DND-a Gospić pokreće stegovnu odgovornost ili izjašnjavanje o povjerenju tajniku. Na ishod tih postupaka tajnik ima pravo žalbe, a Izvršni odbor donosi konačnu odluku o daljnjem obnašanju dužnosti tajnika. U slučaju razrješenja dužnosti, prije isteka mandata, Izvršni odbor u roku 30 dana imenuje novog tajnika. </w:t>
      </w:r>
    </w:p>
    <w:p w:rsidR="007D7BBB" w:rsidRDefault="007D7BBB" w:rsidP="007D7BBB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3D517F">
        <w:rPr>
          <w:rFonts w:ascii="Times New Roman" w:hAnsi="Times New Roman" w:cs="Times New Roman"/>
          <w:sz w:val="22"/>
          <w:szCs w:val="22"/>
        </w:rPr>
        <w:t>U slučaju duže odsutnosti ili spriječenosti tajnika, zamjenjuje ga sa svim pravima, obvezama i odgovornostima osoba koju odredi Izvršni odbor DND-a Gospić.</w:t>
      </w:r>
    </w:p>
    <w:p w:rsidR="00BC2241" w:rsidRPr="003D517F" w:rsidRDefault="00BC2241" w:rsidP="007D7BBB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7D7BBB" w:rsidRDefault="007D7BBB" w:rsidP="007D7BBB">
      <w:pPr>
        <w:pStyle w:val="Naslov2"/>
        <w:rPr>
          <w:bCs/>
        </w:rPr>
      </w:pPr>
      <w:r>
        <w:rPr>
          <w:bCs/>
        </w:rPr>
        <w:t>Izvršni odbor</w:t>
      </w:r>
    </w:p>
    <w:p w:rsidR="007D7BBB" w:rsidRDefault="007D7BBB" w:rsidP="007D7BBB">
      <w:pPr>
        <w:jc w:val="center"/>
        <w:rPr>
          <w:sz w:val="22"/>
        </w:rPr>
      </w:pPr>
    </w:p>
    <w:p w:rsidR="007D7BBB" w:rsidRDefault="00E94A19" w:rsidP="007D7BBB">
      <w:pPr>
        <w:jc w:val="center"/>
        <w:rPr>
          <w:sz w:val="22"/>
        </w:rPr>
      </w:pPr>
      <w:r>
        <w:rPr>
          <w:sz w:val="22"/>
        </w:rPr>
        <w:t>Članak 30</w:t>
      </w:r>
      <w:r w:rsidR="007D7BBB">
        <w:rPr>
          <w:sz w:val="22"/>
        </w:rPr>
        <w:t>.</w:t>
      </w:r>
    </w:p>
    <w:p w:rsidR="007D7BBB" w:rsidRDefault="007D7BBB" w:rsidP="007D7BBB">
      <w:pPr>
        <w:jc w:val="center"/>
        <w:rPr>
          <w:sz w:val="22"/>
        </w:rPr>
      </w:pPr>
    </w:p>
    <w:p w:rsidR="007D7BBB" w:rsidRDefault="007D7BBB" w:rsidP="007D7BBB">
      <w:pPr>
        <w:pStyle w:val="Tijeloteksta"/>
      </w:pPr>
      <w:r>
        <w:t xml:space="preserve">Izvršni odbor DND-a Gospić je radno, operativno i koordinativno tijelo Skupštine DND-a Gospić. Izvršni odbor ima ukupno 11 članova, a čine ga  Predsjednik/ca, Potpredsjednik/ca, Tajnik/ca DND-a Gospić, te 8 članova, izabrani iz sastava Skupštine DND-a Gospić. </w:t>
      </w:r>
    </w:p>
    <w:p w:rsidR="007D7BBB" w:rsidRDefault="007D7BBB" w:rsidP="007D7BBB">
      <w:pPr>
        <w:rPr>
          <w:sz w:val="22"/>
        </w:rPr>
      </w:pPr>
    </w:p>
    <w:p w:rsidR="007D7BBB" w:rsidRDefault="007D7BBB" w:rsidP="00E44008">
      <w:pPr>
        <w:pStyle w:val="Tijeloteksta"/>
      </w:pPr>
      <w:r>
        <w:lastRenderedPageBreak/>
        <w:t>Mandat članova Izvršnog odbora traje četiri godine i može se ponavljati. Sjednice održava prem</w:t>
      </w:r>
      <w:r w:rsidR="005F0606">
        <w:t>a potrebi, a najmanje jednom</w:t>
      </w:r>
      <w:r>
        <w:t xml:space="preserve"> godišnje. </w:t>
      </w:r>
    </w:p>
    <w:p w:rsidR="007D7BBB" w:rsidRDefault="007D7BBB" w:rsidP="00E44008">
      <w:pPr>
        <w:jc w:val="both"/>
        <w:rPr>
          <w:sz w:val="22"/>
        </w:rPr>
      </w:pPr>
    </w:p>
    <w:p w:rsidR="007D7BBB" w:rsidRDefault="00E94A19" w:rsidP="007D7BBB">
      <w:pPr>
        <w:jc w:val="center"/>
        <w:rPr>
          <w:sz w:val="22"/>
        </w:rPr>
      </w:pPr>
      <w:r>
        <w:rPr>
          <w:sz w:val="22"/>
        </w:rPr>
        <w:t>Članak 31</w:t>
      </w:r>
      <w:r w:rsidR="007D7BBB">
        <w:rPr>
          <w:sz w:val="22"/>
        </w:rPr>
        <w:t>.</w:t>
      </w:r>
    </w:p>
    <w:p w:rsidR="007D7BBB" w:rsidRDefault="007D7BBB" w:rsidP="007D7BBB">
      <w:pPr>
        <w:jc w:val="center"/>
        <w:rPr>
          <w:sz w:val="22"/>
        </w:rPr>
      </w:pPr>
    </w:p>
    <w:p w:rsidR="007D7BBB" w:rsidRDefault="007D7BBB" w:rsidP="00E44008">
      <w:pPr>
        <w:jc w:val="both"/>
        <w:rPr>
          <w:sz w:val="22"/>
        </w:rPr>
      </w:pPr>
      <w:r>
        <w:rPr>
          <w:sz w:val="22"/>
        </w:rPr>
        <w:t>Izvršni odbor DND-a Gospić:</w:t>
      </w:r>
    </w:p>
    <w:p w:rsidR="007D7BBB" w:rsidRDefault="007D7BBB" w:rsidP="00E44008">
      <w:pPr>
        <w:jc w:val="both"/>
        <w:rPr>
          <w:sz w:val="22"/>
        </w:rPr>
      </w:pPr>
      <w:r>
        <w:rPr>
          <w:sz w:val="22"/>
        </w:rPr>
        <w:t>- provodi odluke Skupštine DND-a Gospić,</w:t>
      </w:r>
    </w:p>
    <w:p w:rsidR="007D7BBB" w:rsidRDefault="007D7BBB" w:rsidP="00E44008">
      <w:pPr>
        <w:jc w:val="both"/>
        <w:rPr>
          <w:sz w:val="22"/>
        </w:rPr>
      </w:pPr>
      <w:r>
        <w:rPr>
          <w:sz w:val="22"/>
        </w:rPr>
        <w:t>- razmatra i razrađuje programske zadatke DND-a Gospić,</w:t>
      </w:r>
    </w:p>
    <w:p w:rsidR="007D7BBB" w:rsidRDefault="007D7BBB" w:rsidP="00E44008">
      <w:pPr>
        <w:jc w:val="both"/>
        <w:rPr>
          <w:sz w:val="22"/>
        </w:rPr>
      </w:pPr>
      <w:r>
        <w:rPr>
          <w:sz w:val="22"/>
        </w:rPr>
        <w:t>- organizira i provodi akcije i aktivnosti DND-a Gospić,</w:t>
      </w:r>
    </w:p>
    <w:p w:rsidR="007D7BBB" w:rsidRDefault="007D7BBB" w:rsidP="00E44008">
      <w:pPr>
        <w:jc w:val="both"/>
        <w:rPr>
          <w:sz w:val="22"/>
        </w:rPr>
      </w:pPr>
      <w:r>
        <w:rPr>
          <w:sz w:val="22"/>
        </w:rPr>
        <w:t>- koordinira rad ogranka DND-a Gospić, programskih odbora i suradnika,</w:t>
      </w:r>
    </w:p>
    <w:p w:rsidR="007D7BBB" w:rsidRDefault="007D7BBB" w:rsidP="00E44008">
      <w:pPr>
        <w:jc w:val="both"/>
        <w:rPr>
          <w:sz w:val="22"/>
        </w:rPr>
      </w:pPr>
      <w:r>
        <w:rPr>
          <w:sz w:val="22"/>
        </w:rPr>
        <w:t>- priprema nacrte i prijedloge dokumenata o kojima raspravlja i odlučuje Skupština DND-a Gospić,</w:t>
      </w:r>
    </w:p>
    <w:p w:rsidR="007D7BBB" w:rsidRDefault="007D7BBB" w:rsidP="00E44008">
      <w:pPr>
        <w:jc w:val="both"/>
        <w:rPr>
          <w:sz w:val="22"/>
        </w:rPr>
      </w:pPr>
      <w:r>
        <w:rPr>
          <w:sz w:val="22"/>
        </w:rPr>
        <w:t>- donosi rješenja u okviru realizacije financijskog plana DND-a Gospić,</w:t>
      </w:r>
    </w:p>
    <w:p w:rsidR="007D7BBB" w:rsidRDefault="007D7BBB" w:rsidP="00E44008">
      <w:pPr>
        <w:jc w:val="both"/>
        <w:rPr>
          <w:sz w:val="22"/>
        </w:rPr>
      </w:pPr>
      <w:r>
        <w:rPr>
          <w:sz w:val="22"/>
        </w:rPr>
        <w:t>- imenuje predsjednika programskih odbora i povjerenike za rad Ogranaka DND-a Gospić,</w:t>
      </w:r>
    </w:p>
    <w:p w:rsidR="007D7BBB" w:rsidRDefault="007D7BBB" w:rsidP="00E44008">
      <w:pPr>
        <w:jc w:val="both"/>
        <w:rPr>
          <w:sz w:val="22"/>
        </w:rPr>
      </w:pPr>
      <w:r>
        <w:rPr>
          <w:sz w:val="22"/>
        </w:rPr>
        <w:t>- obavlja i druge zadatke i poslove u korist uspješnog rada DND-a Gospić.</w:t>
      </w:r>
    </w:p>
    <w:p w:rsidR="007D7BBB" w:rsidRDefault="007D7BBB" w:rsidP="007D7BBB">
      <w:pPr>
        <w:rPr>
          <w:sz w:val="22"/>
        </w:rPr>
      </w:pPr>
    </w:p>
    <w:p w:rsidR="007D7BBB" w:rsidRDefault="007D7BBB" w:rsidP="007D7BBB">
      <w:pPr>
        <w:rPr>
          <w:sz w:val="22"/>
        </w:rPr>
      </w:pPr>
    </w:p>
    <w:p w:rsidR="007D7BBB" w:rsidRDefault="007D7BBB" w:rsidP="007D7BBB">
      <w:pPr>
        <w:pStyle w:val="Naslov2"/>
        <w:rPr>
          <w:bCs/>
        </w:rPr>
      </w:pPr>
      <w:r w:rsidRPr="000D143E">
        <w:rPr>
          <w:bCs/>
        </w:rPr>
        <w:t>Nadzorni odbor</w:t>
      </w:r>
    </w:p>
    <w:p w:rsidR="007D7BBB" w:rsidRDefault="007D7BBB" w:rsidP="007D7BBB"/>
    <w:p w:rsidR="007D7BBB" w:rsidRPr="000D143E" w:rsidRDefault="00E94A19" w:rsidP="007D7BBB">
      <w:pPr>
        <w:jc w:val="center"/>
      </w:pPr>
      <w:r>
        <w:t>Članak 32</w:t>
      </w:r>
      <w:r w:rsidR="007D7BBB">
        <w:t>.</w:t>
      </w:r>
    </w:p>
    <w:p w:rsidR="007D7BBB" w:rsidRPr="0090041F" w:rsidRDefault="007D7BBB" w:rsidP="007D7BBB">
      <w:pPr>
        <w:pStyle w:val="Tijeloteksta"/>
        <w:jc w:val="left"/>
        <w:rPr>
          <w:color w:val="1F3864"/>
        </w:rPr>
      </w:pPr>
    </w:p>
    <w:p w:rsidR="007D7BBB" w:rsidRPr="000D143E" w:rsidRDefault="007D7BBB" w:rsidP="00E44008">
      <w:pPr>
        <w:pStyle w:val="Tijeloteksta"/>
      </w:pPr>
      <w:r w:rsidRPr="000D143E">
        <w:t xml:space="preserve">Nadzorni odbor DND </w:t>
      </w:r>
      <w:r>
        <w:t>ima tri člana koji se biraju na I</w:t>
      </w:r>
      <w:r w:rsidRPr="000D143E">
        <w:t>zbornoj Skupštini DND</w:t>
      </w:r>
      <w:r>
        <w:t>-a Gospić</w:t>
      </w:r>
      <w:r w:rsidRPr="000D143E">
        <w:t>. Mandat traje četiri godine i može se ponavljati</w:t>
      </w:r>
      <w:r>
        <w:t>. Održava sjednice, najmanje jedan</w:t>
      </w:r>
      <w:r w:rsidRPr="000D143E">
        <w:t>put godišnje. Nadzorni odbor donosi pravovaljane odluke većinom glasova svih članova Nadzornog odbora.</w:t>
      </w:r>
    </w:p>
    <w:p w:rsidR="007D7BBB" w:rsidRPr="000D143E" w:rsidRDefault="007D7BBB" w:rsidP="00E44008">
      <w:pPr>
        <w:pStyle w:val="Tijeloteksta"/>
      </w:pPr>
    </w:p>
    <w:p w:rsidR="007D7BBB" w:rsidRPr="000D143E" w:rsidRDefault="007D7BBB" w:rsidP="00E44008">
      <w:pPr>
        <w:pStyle w:val="Tijeloteksta"/>
      </w:pPr>
      <w:r w:rsidRPr="000D143E">
        <w:t>Nadzorni odbor:</w:t>
      </w:r>
    </w:p>
    <w:p w:rsidR="007D7BBB" w:rsidRPr="000D143E" w:rsidRDefault="007D7BBB" w:rsidP="00E44008">
      <w:pPr>
        <w:pStyle w:val="Tijeloteksta"/>
        <w:numPr>
          <w:ilvl w:val="0"/>
          <w:numId w:val="1"/>
        </w:numPr>
      </w:pPr>
      <w:r w:rsidRPr="000D143E">
        <w:t>nadzire materijalno-financijsko poslovanje DND</w:t>
      </w:r>
      <w:r>
        <w:t>-a Gospić, pregledava Završni račun, G</w:t>
      </w:r>
      <w:r w:rsidRPr="000D143E">
        <w:t>odišnja izvješća i obračune i o tome podnosi izvještaj Skupštini DND</w:t>
      </w:r>
      <w:r>
        <w:t>-a Gospić</w:t>
      </w:r>
      <w:r w:rsidRPr="000D143E">
        <w:t>.</w:t>
      </w:r>
    </w:p>
    <w:p w:rsidR="007D7BBB" w:rsidRPr="000D143E" w:rsidRDefault="007D7BBB" w:rsidP="00E44008">
      <w:pPr>
        <w:pStyle w:val="Tijeloteksta"/>
        <w:numPr>
          <w:ilvl w:val="0"/>
          <w:numId w:val="1"/>
        </w:numPr>
      </w:pPr>
      <w:r w:rsidRPr="000D143E">
        <w:t xml:space="preserve">prati provođenje </w:t>
      </w:r>
      <w:r w:rsidR="005F0606">
        <w:t>ovoga Statuta i drugih općih ak</w:t>
      </w:r>
      <w:r w:rsidRPr="000D143E">
        <w:t>t</w:t>
      </w:r>
      <w:r w:rsidR="005F0606">
        <w:t>ov</w:t>
      </w:r>
      <w:r w:rsidRPr="000D143E">
        <w:t>a DND</w:t>
      </w:r>
      <w:r>
        <w:t>-a Gospić</w:t>
      </w:r>
      <w:r w:rsidRPr="000D143E">
        <w:t>, te ostvarivanje prava, obveza i odgovornosti tijela DND</w:t>
      </w:r>
      <w:r>
        <w:t>-a Gospić</w:t>
      </w:r>
      <w:r w:rsidRPr="000D143E">
        <w:t>, a u slučaju neizvršavanja njihovih obveza pokreće izjašnjavanje o povjerenju njima.</w:t>
      </w:r>
    </w:p>
    <w:p w:rsidR="007D7BBB" w:rsidRPr="000D143E" w:rsidRDefault="007D7BBB" w:rsidP="00E44008">
      <w:pPr>
        <w:pStyle w:val="Naslov3"/>
        <w:jc w:val="both"/>
        <w:rPr>
          <w:sz w:val="22"/>
        </w:rPr>
      </w:pPr>
    </w:p>
    <w:p w:rsidR="007D7BBB" w:rsidRDefault="007D7BBB" w:rsidP="007D7BBB">
      <w:pPr>
        <w:pStyle w:val="Naslov3"/>
        <w:jc w:val="left"/>
        <w:rPr>
          <w:sz w:val="22"/>
        </w:rPr>
      </w:pPr>
    </w:p>
    <w:p w:rsidR="007D7BBB" w:rsidRDefault="007D7BBB" w:rsidP="007D7BBB">
      <w:pPr>
        <w:pStyle w:val="Naslov3"/>
        <w:jc w:val="left"/>
        <w:rPr>
          <w:rFonts w:eastAsia="Arial Unicode MS"/>
          <w:sz w:val="22"/>
        </w:rPr>
      </w:pPr>
      <w:r>
        <w:rPr>
          <w:sz w:val="22"/>
        </w:rPr>
        <w:t>Odbori i komisije</w:t>
      </w:r>
    </w:p>
    <w:p w:rsidR="007D7BBB" w:rsidRDefault="007D7BBB" w:rsidP="007D7BBB">
      <w:pPr>
        <w:overflowPunct w:val="0"/>
        <w:autoSpaceDE w:val="0"/>
        <w:autoSpaceDN w:val="0"/>
        <w:adjustRightInd w:val="0"/>
        <w:rPr>
          <w:b/>
          <w:sz w:val="22"/>
          <w:szCs w:val="20"/>
        </w:rPr>
      </w:pPr>
    </w:p>
    <w:p w:rsidR="007D7BBB" w:rsidRDefault="00E94A19" w:rsidP="007D7BBB">
      <w:pPr>
        <w:overflowPunct w:val="0"/>
        <w:autoSpaceDE w:val="0"/>
        <w:autoSpaceDN w:val="0"/>
        <w:adjustRightInd w:val="0"/>
        <w:jc w:val="center"/>
        <w:rPr>
          <w:bCs/>
          <w:sz w:val="22"/>
        </w:rPr>
      </w:pPr>
      <w:r>
        <w:rPr>
          <w:bCs/>
          <w:sz w:val="22"/>
        </w:rPr>
        <w:t>Članak 33</w:t>
      </w:r>
      <w:r w:rsidR="007D7BBB">
        <w:rPr>
          <w:bCs/>
          <w:sz w:val="22"/>
        </w:rPr>
        <w:t>.</w:t>
      </w:r>
    </w:p>
    <w:p w:rsidR="007D7BBB" w:rsidRDefault="007D7BBB" w:rsidP="007D7BBB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0"/>
        </w:rPr>
      </w:pPr>
    </w:p>
    <w:p w:rsidR="007D7BBB" w:rsidRDefault="007D7BBB" w:rsidP="007D7BBB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</w:rPr>
        <w:t>Skupština i Izvršni odbor mogu osnivati odbore i komisije te druga stalna ili povremena radna tijela DND-a Gospić.</w:t>
      </w:r>
    </w:p>
    <w:p w:rsidR="007D7BBB" w:rsidRDefault="005F0606" w:rsidP="007D7BBB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</w:rPr>
        <w:t>P</w:t>
      </w:r>
      <w:r w:rsidR="007D7BBB">
        <w:rPr>
          <w:sz w:val="22"/>
        </w:rPr>
        <w:t>redsjed</w:t>
      </w:r>
      <w:r w:rsidR="00C3287C">
        <w:rPr>
          <w:sz w:val="22"/>
        </w:rPr>
        <w:t>n</w:t>
      </w:r>
      <w:r w:rsidR="007D7BBB">
        <w:rPr>
          <w:sz w:val="22"/>
        </w:rPr>
        <w:t xml:space="preserve">ik i članovi odbora, komisija i drugih radnih tijela mogu biti imenovani iz reda članova Skupštine, Izvršnog odbora i članova DND-a Gospić. </w:t>
      </w:r>
    </w:p>
    <w:p w:rsidR="007D7BBB" w:rsidRDefault="007D7BBB" w:rsidP="007D7BBB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</w:rPr>
        <w:t>Aktom o imenovanju određuju se zadaci i poslovi te vrijeme na koje se članovi imenuju.</w:t>
      </w:r>
    </w:p>
    <w:p w:rsidR="007D7BBB" w:rsidRDefault="007D7BBB" w:rsidP="007D7BBB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</w:rPr>
        <w:t>Odbori, komisije i druga povremena radna tijela obavljaju poslove i zadaće za koje su osnovani i o tome podnose izvješća Skupštini odnosno Izvršnom odboru DND-a Gospić.</w:t>
      </w:r>
    </w:p>
    <w:p w:rsidR="007D7BBB" w:rsidRDefault="007D7BBB" w:rsidP="007D7BBB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7D7BBB" w:rsidRDefault="007D7BBB" w:rsidP="007D7BBB">
      <w:pPr>
        <w:pStyle w:val="Tijeloteksta2"/>
        <w:rPr>
          <w:b/>
          <w:bCs/>
          <w:color w:val="auto"/>
        </w:rPr>
      </w:pPr>
    </w:p>
    <w:p w:rsidR="007D7BBB" w:rsidRDefault="007D7BBB" w:rsidP="007D7BBB">
      <w:pPr>
        <w:pStyle w:val="Tijeloteksta2"/>
        <w:rPr>
          <w:b/>
          <w:bCs/>
          <w:color w:val="auto"/>
        </w:rPr>
      </w:pPr>
    </w:p>
    <w:p w:rsidR="007D7BBB" w:rsidRDefault="007D7BBB" w:rsidP="007D7BBB">
      <w:pPr>
        <w:pStyle w:val="Tijeloteksta2"/>
        <w:rPr>
          <w:b/>
          <w:bCs/>
          <w:color w:val="auto"/>
        </w:rPr>
      </w:pPr>
      <w:r>
        <w:rPr>
          <w:b/>
          <w:bCs/>
          <w:color w:val="auto"/>
        </w:rPr>
        <w:t>Odredbe o izboru</w:t>
      </w:r>
    </w:p>
    <w:p w:rsidR="007D7BBB" w:rsidRDefault="00E94A19" w:rsidP="007D7BBB">
      <w:pPr>
        <w:overflowPunct w:val="0"/>
        <w:autoSpaceDE w:val="0"/>
        <w:autoSpaceDN w:val="0"/>
        <w:adjustRightInd w:val="0"/>
        <w:jc w:val="center"/>
        <w:rPr>
          <w:bCs/>
          <w:sz w:val="22"/>
        </w:rPr>
      </w:pPr>
      <w:r>
        <w:rPr>
          <w:bCs/>
          <w:sz w:val="22"/>
        </w:rPr>
        <w:t>Članak 34</w:t>
      </w:r>
      <w:r w:rsidR="007D7BBB">
        <w:rPr>
          <w:bCs/>
          <w:sz w:val="22"/>
        </w:rPr>
        <w:t>.</w:t>
      </w:r>
    </w:p>
    <w:p w:rsidR="007D7BBB" w:rsidRDefault="007D7BBB" w:rsidP="007D7BBB">
      <w:pPr>
        <w:overflowPunct w:val="0"/>
        <w:autoSpaceDE w:val="0"/>
        <w:autoSpaceDN w:val="0"/>
        <w:adjustRightInd w:val="0"/>
        <w:jc w:val="center"/>
        <w:rPr>
          <w:bCs/>
          <w:sz w:val="22"/>
          <w:szCs w:val="20"/>
        </w:rPr>
      </w:pPr>
    </w:p>
    <w:p w:rsidR="007D7BBB" w:rsidRDefault="007D7BBB" w:rsidP="007D7BBB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0"/>
        </w:rPr>
      </w:pPr>
      <w:r>
        <w:rPr>
          <w:bCs/>
          <w:sz w:val="22"/>
        </w:rPr>
        <w:t>Izbori se obavljaju tajnim glasovanjem u pravilu između više kandidata ako Skupština ne odluči drugačije.</w:t>
      </w:r>
    </w:p>
    <w:p w:rsidR="007D7BBB" w:rsidRDefault="007D7BBB" w:rsidP="007D7BBB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</w:rPr>
        <w:t>Za Predsjednika/cu  DND-a Gospić izabran je kandidat koji je dobio najviše glasova uz uvjet da je to ujedno i natpolovična većina glasova nazočnih članova.</w:t>
      </w:r>
    </w:p>
    <w:p w:rsidR="007D7BBB" w:rsidRDefault="007D7BBB" w:rsidP="007D7BBB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</w:rPr>
        <w:lastRenderedPageBreak/>
        <w:t>Ako niti jedan kandidat u prvom krugu nije dobio natpolovičnu većinu glasova nazočnih članova, u drugi krug glasovanja ulaze dva kandidata s najvećim brojem glasova i tada je izabran kandidat koji je dobio više glasova.</w:t>
      </w:r>
    </w:p>
    <w:p w:rsidR="007D7BBB" w:rsidRDefault="007D7BBB" w:rsidP="007D7BBB">
      <w:pPr>
        <w:overflowPunct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Za članove Izvršnog odbora DND-a Gospić, kao i za sva ostala Tijela, izabrani su kandidati koji su dobili najveći broj glasova nazočnih članova.</w:t>
      </w:r>
    </w:p>
    <w:p w:rsidR="007D7BBB" w:rsidRDefault="007D7BBB" w:rsidP="007D7BBB">
      <w:pPr>
        <w:overflowPunct w:val="0"/>
        <w:autoSpaceDE w:val="0"/>
        <w:autoSpaceDN w:val="0"/>
        <w:adjustRightInd w:val="0"/>
        <w:jc w:val="both"/>
        <w:rPr>
          <w:b/>
          <w:sz w:val="22"/>
          <w:szCs w:val="20"/>
        </w:rPr>
      </w:pPr>
    </w:p>
    <w:p w:rsidR="005F0606" w:rsidRDefault="005F0606" w:rsidP="007D7BBB">
      <w:pPr>
        <w:overflowPunct w:val="0"/>
        <w:autoSpaceDE w:val="0"/>
        <w:autoSpaceDN w:val="0"/>
        <w:adjustRightInd w:val="0"/>
        <w:jc w:val="both"/>
        <w:rPr>
          <w:b/>
          <w:sz w:val="22"/>
          <w:szCs w:val="20"/>
        </w:rPr>
      </w:pPr>
    </w:p>
    <w:p w:rsidR="009B29D6" w:rsidRDefault="009B29D6" w:rsidP="007D7BBB">
      <w:pPr>
        <w:pStyle w:val="Naslov2"/>
      </w:pPr>
    </w:p>
    <w:p w:rsidR="007D7BBB" w:rsidRDefault="007D7BBB" w:rsidP="007D7BBB">
      <w:pPr>
        <w:pStyle w:val="Naslov2"/>
        <w:rPr>
          <w:rFonts w:eastAsia="Arial Unicode MS"/>
        </w:rPr>
      </w:pPr>
      <w:r>
        <w:t>Odredbe o opozivu</w:t>
      </w:r>
    </w:p>
    <w:p w:rsidR="007D7BBB" w:rsidRDefault="00E94A19" w:rsidP="007D7BBB">
      <w:pPr>
        <w:overflowPunct w:val="0"/>
        <w:autoSpaceDE w:val="0"/>
        <w:autoSpaceDN w:val="0"/>
        <w:adjustRightInd w:val="0"/>
        <w:jc w:val="center"/>
        <w:rPr>
          <w:bCs/>
          <w:sz w:val="22"/>
        </w:rPr>
      </w:pPr>
      <w:r>
        <w:rPr>
          <w:bCs/>
          <w:sz w:val="22"/>
        </w:rPr>
        <w:t>Članak 35</w:t>
      </w:r>
      <w:r w:rsidR="007D7BBB">
        <w:rPr>
          <w:bCs/>
          <w:sz w:val="22"/>
        </w:rPr>
        <w:t>.</w:t>
      </w:r>
    </w:p>
    <w:p w:rsidR="007D7BBB" w:rsidRDefault="007D7BBB" w:rsidP="007D7BBB">
      <w:pPr>
        <w:overflowPunct w:val="0"/>
        <w:autoSpaceDE w:val="0"/>
        <w:autoSpaceDN w:val="0"/>
        <w:adjustRightInd w:val="0"/>
        <w:jc w:val="center"/>
        <w:rPr>
          <w:bCs/>
          <w:sz w:val="22"/>
          <w:szCs w:val="20"/>
        </w:rPr>
      </w:pPr>
    </w:p>
    <w:p w:rsidR="007D7BBB" w:rsidRDefault="007D7BBB" w:rsidP="007D7BBB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</w:rPr>
        <w:t>Mandat u svim tijelima DND-a Gospić traje 4 godine.</w:t>
      </w:r>
    </w:p>
    <w:p w:rsidR="007D7BBB" w:rsidRDefault="007D7BBB" w:rsidP="007D7BBB">
      <w:pPr>
        <w:overflowPunct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Mandat prestaje istekom vremena, opozivom ili usvajanjem ostavke na funkciju. </w:t>
      </w:r>
      <w:r>
        <w:rPr>
          <w:sz w:val="22"/>
        </w:rPr>
        <w:tab/>
      </w:r>
    </w:p>
    <w:p w:rsidR="007D7BBB" w:rsidRDefault="007D7BBB" w:rsidP="007D7BBB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</w:rPr>
        <w:t>Mandat može prestati prije isteka vremena ukoliko član zanemaruje svoje dužnosti ili ih ne obavlja u skladu s ovim Statutom, odlukama tijela DND-a Gospić ili zakonom.</w:t>
      </w:r>
    </w:p>
    <w:p w:rsidR="007D7BBB" w:rsidRDefault="007D7BBB" w:rsidP="007D7BBB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</w:rPr>
        <w:t>Opoziv se vrši po istom postupku kao i izbor.</w:t>
      </w:r>
    </w:p>
    <w:p w:rsidR="007D7BBB" w:rsidRDefault="007D7BBB" w:rsidP="007D7BBB">
      <w:pPr>
        <w:overflowPunct w:val="0"/>
        <w:autoSpaceDE w:val="0"/>
        <w:autoSpaceDN w:val="0"/>
        <w:adjustRightInd w:val="0"/>
        <w:rPr>
          <w:sz w:val="22"/>
          <w:szCs w:val="20"/>
        </w:rPr>
      </w:pPr>
    </w:p>
    <w:p w:rsidR="007D7BBB" w:rsidRDefault="00E94A19" w:rsidP="007D7BBB">
      <w:pPr>
        <w:overflowPunct w:val="0"/>
        <w:autoSpaceDE w:val="0"/>
        <w:autoSpaceDN w:val="0"/>
        <w:adjustRightInd w:val="0"/>
        <w:jc w:val="center"/>
        <w:rPr>
          <w:bCs/>
          <w:sz w:val="22"/>
        </w:rPr>
      </w:pPr>
      <w:r>
        <w:rPr>
          <w:bCs/>
          <w:sz w:val="22"/>
        </w:rPr>
        <w:t>Članak 36</w:t>
      </w:r>
      <w:r w:rsidR="007D7BBB">
        <w:rPr>
          <w:bCs/>
          <w:sz w:val="22"/>
        </w:rPr>
        <w:t>.</w:t>
      </w:r>
    </w:p>
    <w:p w:rsidR="007D7BBB" w:rsidRDefault="007D7BBB" w:rsidP="007D7BBB">
      <w:pPr>
        <w:overflowPunct w:val="0"/>
        <w:autoSpaceDE w:val="0"/>
        <w:autoSpaceDN w:val="0"/>
        <w:adjustRightInd w:val="0"/>
        <w:jc w:val="center"/>
        <w:rPr>
          <w:bCs/>
          <w:sz w:val="22"/>
          <w:szCs w:val="20"/>
        </w:rPr>
      </w:pPr>
    </w:p>
    <w:p w:rsidR="007D7BBB" w:rsidRDefault="007D7BBB" w:rsidP="007D7BBB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</w:rPr>
        <w:t>Prijedlog za opoziv Predsjednika/ce DND-a Gospić mogu podnijeti Izvršni odbor, 1/3 članova Skupštine DND-a Gospić.</w:t>
      </w:r>
    </w:p>
    <w:p w:rsidR="007D7BBB" w:rsidRDefault="007D7BBB" w:rsidP="007D7BBB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</w:rPr>
        <w:t>Prijedlog za opoziv pojedinog člana Izvršnog odbora može podnijeti Predsjednik/ca ili 1/3 članova Skupštine DND-a Gospić.</w:t>
      </w:r>
    </w:p>
    <w:p w:rsidR="007D7BBB" w:rsidRDefault="007D7BBB" w:rsidP="007D7BBB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</w:rPr>
        <w:t>Nakon razmatranja prijedloga za opoziv Skupština odlučuje hoće li se pristupiti glasovanju o opozivu.</w:t>
      </w:r>
    </w:p>
    <w:p w:rsidR="007D7BBB" w:rsidRDefault="005F0606" w:rsidP="007D7BBB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</w:rPr>
        <w:t>Predsjednik/ca</w:t>
      </w:r>
      <w:r w:rsidR="007D7BBB">
        <w:rPr>
          <w:sz w:val="22"/>
        </w:rPr>
        <w:t xml:space="preserve"> DND-a Gospić odnosno član tijela DND-a Gospić opozvan je ako je za opoziv glasovala većina od ukupnog broja članova Skupštine.</w:t>
      </w:r>
    </w:p>
    <w:p w:rsidR="007D7BBB" w:rsidRDefault="007D7BBB" w:rsidP="007D7BBB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</w:rPr>
        <w:t>Novoizabranom Predsjedniku/ci odnosno članu tijela DND-a Gospić mandat traje do isteka mandata ostalih članova tijela DND-a Gospić.</w:t>
      </w:r>
    </w:p>
    <w:p w:rsidR="007D7BBB" w:rsidRDefault="007D7BBB" w:rsidP="007D7BBB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</w:rPr>
        <w:t xml:space="preserve">Svaki član tijela DND-a Gospić može zatražiti svoje razrješenje i prije isteka mandata na koji je izabran s time da je dužan obavljati svoju dužnost do donošenja odluke o razrješenju. </w:t>
      </w:r>
    </w:p>
    <w:p w:rsidR="007D7BBB" w:rsidRDefault="007D7BBB" w:rsidP="007D7BBB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</w:rPr>
        <w:t>Skupština je dužna donijeti odluku o zahtjevu za razrješenje na prvoj sjednici.</w:t>
      </w:r>
    </w:p>
    <w:p w:rsidR="007D7BBB" w:rsidRDefault="007D7BBB" w:rsidP="007D7BBB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7D7BBB" w:rsidRDefault="007D7BBB" w:rsidP="007D7BBB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7D7BBB" w:rsidRPr="00421A40" w:rsidRDefault="007D7BBB" w:rsidP="007D7BBB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421A40">
        <w:rPr>
          <w:b/>
          <w:sz w:val="22"/>
          <w:szCs w:val="22"/>
        </w:rPr>
        <w:t>VI.</w:t>
      </w:r>
      <w:r w:rsidR="00315CBE">
        <w:rPr>
          <w:b/>
          <w:sz w:val="22"/>
          <w:szCs w:val="22"/>
        </w:rPr>
        <w:t xml:space="preserve"> </w:t>
      </w:r>
      <w:r w:rsidRPr="00421A40">
        <w:rPr>
          <w:b/>
          <w:sz w:val="22"/>
          <w:szCs w:val="22"/>
        </w:rPr>
        <w:t>/ STEGOVNA ODGOVORNOST</w:t>
      </w:r>
    </w:p>
    <w:p w:rsidR="007D7BBB" w:rsidRDefault="007D7BBB" w:rsidP="007D7BBB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:rsidR="007D7BBB" w:rsidRDefault="007D7BBB" w:rsidP="007D7BBB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421A40">
        <w:rPr>
          <w:sz w:val="22"/>
          <w:szCs w:val="22"/>
        </w:rPr>
        <w:t>Članak 3</w:t>
      </w:r>
      <w:r w:rsidR="00E94A19">
        <w:rPr>
          <w:sz w:val="22"/>
          <w:szCs w:val="22"/>
        </w:rPr>
        <w:t>7</w:t>
      </w:r>
      <w:r w:rsidRPr="00421A40">
        <w:rPr>
          <w:sz w:val="22"/>
          <w:szCs w:val="22"/>
        </w:rPr>
        <w:t>.</w:t>
      </w:r>
    </w:p>
    <w:p w:rsidR="007D7BBB" w:rsidRPr="00421A40" w:rsidRDefault="007D7BBB" w:rsidP="007D7BBB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:rsidR="007D7BBB" w:rsidRPr="00421A40" w:rsidRDefault="007D7BBB" w:rsidP="00E44008">
      <w:pPr>
        <w:pStyle w:val="Standard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Članovima  DND-a Gospić </w:t>
      </w:r>
      <w:r w:rsidRPr="00421A40">
        <w:rPr>
          <w:sz w:val="22"/>
          <w:szCs w:val="22"/>
        </w:rPr>
        <w:t>mogu se iz</w:t>
      </w:r>
      <w:r>
        <w:rPr>
          <w:sz w:val="22"/>
          <w:szCs w:val="22"/>
        </w:rPr>
        <w:t>reći sljedeće stegovne mjere:</w:t>
      </w:r>
      <w:r>
        <w:rPr>
          <w:sz w:val="22"/>
          <w:szCs w:val="22"/>
        </w:rPr>
        <w:br/>
        <w:t>- pismena opomena;</w:t>
      </w:r>
      <w:r>
        <w:rPr>
          <w:sz w:val="22"/>
          <w:szCs w:val="22"/>
        </w:rPr>
        <w:br/>
        <w:t xml:space="preserve">- </w:t>
      </w:r>
      <w:r w:rsidRPr="00421A40">
        <w:rPr>
          <w:sz w:val="22"/>
          <w:szCs w:val="22"/>
        </w:rPr>
        <w:t>privremeno ili trajno isključenje iz  DND</w:t>
      </w:r>
      <w:r>
        <w:rPr>
          <w:sz w:val="22"/>
          <w:szCs w:val="22"/>
        </w:rPr>
        <w:t>-a Gospić</w:t>
      </w:r>
      <w:r w:rsidRPr="00421A40">
        <w:rPr>
          <w:sz w:val="22"/>
          <w:szCs w:val="22"/>
        </w:rPr>
        <w:t>.</w:t>
      </w:r>
    </w:p>
    <w:p w:rsidR="007D7BBB" w:rsidRPr="00421A40" w:rsidRDefault="007D7BBB" w:rsidP="00E44008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421A40">
        <w:rPr>
          <w:sz w:val="22"/>
          <w:szCs w:val="22"/>
        </w:rPr>
        <w:t>Razlog za isključenje članova ili opoziva s funkcije DND</w:t>
      </w:r>
      <w:r>
        <w:rPr>
          <w:sz w:val="22"/>
          <w:szCs w:val="22"/>
        </w:rPr>
        <w:t xml:space="preserve"> –a Gospić </w:t>
      </w:r>
      <w:r w:rsidRPr="00421A40">
        <w:rPr>
          <w:sz w:val="22"/>
          <w:szCs w:val="22"/>
        </w:rPr>
        <w:t>može bi</w:t>
      </w:r>
      <w:r>
        <w:rPr>
          <w:sz w:val="22"/>
          <w:szCs w:val="22"/>
        </w:rPr>
        <w:t>ti:</w:t>
      </w:r>
      <w:r>
        <w:rPr>
          <w:sz w:val="22"/>
          <w:szCs w:val="22"/>
        </w:rPr>
        <w:br/>
        <w:t>– djelovanje protivno ovom S</w:t>
      </w:r>
      <w:r w:rsidRPr="00421A40">
        <w:rPr>
          <w:sz w:val="22"/>
          <w:szCs w:val="22"/>
        </w:rPr>
        <w:t>tatutu i odlukama tijela Udruge;</w:t>
      </w:r>
    </w:p>
    <w:p w:rsidR="007D7BBB" w:rsidRDefault="007D7BBB" w:rsidP="00E44008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421A40">
        <w:rPr>
          <w:sz w:val="22"/>
          <w:szCs w:val="22"/>
        </w:rPr>
        <w:t>Odluku o stegovnim mjerama protiv članova donosi Izvršni odbor.</w:t>
      </w:r>
      <w:r w:rsidRPr="00421A40">
        <w:rPr>
          <w:sz w:val="22"/>
          <w:szCs w:val="22"/>
        </w:rPr>
        <w:br/>
        <w:t>Protiv odluke o stegovnoj mjeri može se izjaviti žalba Skupštini u roku od 15 dana od primitka rješenja o takvoj mjeri.</w:t>
      </w:r>
      <w:r w:rsidRPr="00421A40">
        <w:rPr>
          <w:sz w:val="22"/>
          <w:szCs w:val="22"/>
        </w:rPr>
        <w:br/>
        <w:t>Žalba odlaže isključenje, ali ne odlaže privremeno uskraćivanje prava, odluku o opozivu s funkcije  DND</w:t>
      </w:r>
      <w:r>
        <w:rPr>
          <w:sz w:val="22"/>
          <w:szCs w:val="22"/>
        </w:rPr>
        <w:t>-a Gospić</w:t>
      </w:r>
      <w:r w:rsidRPr="00421A40">
        <w:rPr>
          <w:sz w:val="22"/>
          <w:szCs w:val="22"/>
        </w:rPr>
        <w:t>.</w:t>
      </w:r>
      <w:r w:rsidRPr="00421A40">
        <w:rPr>
          <w:sz w:val="22"/>
          <w:szCs w:val="22"/>
        </w:rPr>
        <w:br/>
        <w:t>Odluka Skupštine nakon razmatranja žalbe je konačna.</w:t>
      </w:r>
    </w:p>
    <w:p w:rsidR="00E44008" w:rsidRDefault="00E44008" w:rsidP="00E44008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E44008" w:rsidRDefault="00E44008" w:rsidP="00E44008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E44008" w:rsidRDefault="00E44008" w:rsidP="007D7BBB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E44008" w:rsidRDefault="00E44008" w:rsidP="007D7BBB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E44008" w:rsidRPr="00421A40" w:rsidRDefault="00E44008" w:rsidP="007D7BBB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7D7BBB" w:rsidRDefault="007D7BBB" w:rsidP="007D7BBB">
      <w:pPr>
        <w:rPr>
          <w:sz w:val="22"/>
        </w:rPr>
      </w:pPr>
    </w:p>
    <w:p w:rsidR="007D7BBB" w:rsidRDefault="007D7BBB" w:rsidP="007D7BBB">
      <w:pPr>
        <w:pStyle w:val="Naslov1"/>
        <w:rPr>
          <w:szCs w:val="24"/>
        </w:rPr>
      </w:pPr>
      <w:r>
        <w:rPr>
          <w:szCs w:val="24"/>
        </w:rPr>
        <w:lastRenderedPageBreak/>
        <w:t xml:space="preserve"> VII</w:t>
      </w:r>
      <w:r w:rsidR="00B80D6E">
        <w:rPr>
          <w:szCs w:val="24"/>
        </w:rPr>
        <w:t>.</w:t>
      </w:r>
      <w:r>
        <w:rPr>
          <w:szCs w:val="24"/>
        </w:rPr>
        <w:t xml:space="preserve"> / Stjecanje imovina, financijsko poslovanje i raspolaganje s dobiti</w:t>
      </w:r>
    </w:p>
    <w:p w:rsidR="007D7BBB" w:rsidRDefault="007D7BBB" w:rsidP="007D7BBB">
      <w:pPr>
        <w:rPr>
          <w:b/>
          <w:sz w:val="22"/>
        </w:rPr>
      </w:pPr>
    </w:p>
    <w:p w:rsidR="007D7BBB" w:rsidRDefault="00E94A19" w:rsidP="007D7BBB">
      <w:pPr>
        <w:jc w:val="center"/>
        <w:rPr>
          <w:sz w:val="22"/>
        </w:rPr>
      </w:pPr>
      <w:r>
        <w:rPr>
          <w:sz w:val="22"/>
        </w:rPr>
        <w:t>Članak 38</w:t>
      </w:r>
      <w:r w:rsidR="007D7BBB">
        <w:rPr>
          <w:sz w:val="22"/>
        </w:rPr>
        <w:t>.</w:t>
      </w:r>
    </w:p>
    <w:p w:rsidR="007D7BBB" w:rsidRDefault="007D7BBB" w:rsidP="007D7BBB">
      <w:pPr>
        <w:jc w:val="center"/>
        <w:rPr>
          <w:sz w:val="22"/>
        </w:rPr>
      </w:pPr>
    </w:p>
    <w:p w:rsidR="007D7BBB" w:rsidRDefault="007D7BBB" w:rsidP="007D7BBB">
      <w:pPr>
        <w:pStyle w:val="Tijeloteksta"/>
      </w:pPr>
      <w:r>
        <w:t xml:space="preserve">DND Gospić za svoje djelovanje koje ne može ostvariti samo volonterskim radom nastoji pribaviti novčane prihode i druga materijalna sredstva iz: članarine, dobrovoljnih priloga i darova, </w:t>
      </w:r>
      <w:r w:rsidRPr="005B0396">
        <w:t>priređivanjem priredbi, susreta i tombole, prodajom suvenira i čestitki, obavljanjem drugih zakonom dopuštenih djelatnosti, te ponudom odabranih programa i projekata na objavljene natječaje za novčane potpore iz sredstava proračuna i fondova grada, općine, županije ili državnih tijela uprave, fondova i /ili inozemnih izvora, kao i traženjem sredstava od sponzora i donatora i drugih izvora u skladu sa</w:t>
      </w:r>
      <w:r>
        <w:t xml:space="preserve"> zakonom. Imovinu DND-a Gospić čine: sve pokretne stvari s kojima raspolaže, te ostala imovinska prava.</w:t>
      </w:r>
    </w:p>
    <w:p w:rsidR="007D7BBB" w:rsidRDefault="00E94A19" w:rsidP="007D7BBB">
      <w:pPr>
        <w:jc w:val="center"/>
        <w:rPr>
          <w:sz w:val="22"/>
        </w:rPr>
      </w:pPr>
      <w:r>
        <w:rPr>
          <w:sz w:val="22"/>
        </w:rPr>
        <w:t>Članak 39</w:t>
      </w:r>
      <w:r w:rsidR="007D7BBB">
        <w:rPr>
          <w:sz w:val="22"/>
        </w:rPr>
        <w:t>.</w:t>
      </w:r>
    </w:p>
    <w:p w:rsidR="007D7BBB" w:rsidRDefault="007D7BBB" w:rsidP="007D7BBB">
      <w:pPr>
        <w:jc w:val="center"/>
        <w:rPr>
          <w:sz w:val="22"/>
        </w:rPr>
      </w:pPr>
    </w:p>
    <w:p w:rsidR="007D7BBB" w:rsidRDefault="007D7BBB" w:rsidP="00E44008">
      <w:pPr>
        <w:jc w:val="both"/>
        <w:rPr>
          <w:sz w:val="22"/>
        </w:rPr>
      </w:pPr>
      <w:r>
        <w:rPr>
          <w:sz w:val="22"/>
        </w:rPr>
        <w:t>Ako DND Gospić u obavljanju svojih djelatnosti ostvari dobit, ona će se koristiti isključivo namjenski za ostvarivanje ciljeva i obavljanje djelatnosti iz programa DND-a Gospić.</w:t>
      </w:r>
    </w:p>
    <w:p w:rsidR="007D7BBB" w:rsidRDefault="007D7BBB" w:rsidP="00E44008">
      <w:pPr>
        <w:jc w:val="both"/>
        <w:rPr>
          <w:sz w:val="22"/>
        </w:rPr>
      </w:pPr>
    </w:p>
    <w:p w:rsidR="007D7BBB" w:rsidRDefault="00E94A19" w:rsidP="007D7BBB">
      <w:pPr>
        <w:jc w:val="center"/>
        <w:rPr>
          <w:sz w:val="22"/>
        </w:rPr>
      </w:pPr>
      <w:r>
        <w:rPr>
          <w:sz w:val="22"/>
        </w:rPr>
        <w:t>Članak 40</w:t>
      </w:r>
      <w:r w:rsidR="007D7BBB">
        <w:rPr>
          <w:sz w:val="22"/>
        </w:rPr>
        <w:t>.</w:t>
      </w:r>
    </w:p>
    <w:p w:rsidR="007D7BBB" w:rsidRDefault="007D7BBB" w:rsidP="007D7BBB">
      <w:pPr>
        <w:jc w:val="center"/>
        <w:rPr>
          <w:sz w:val="22"/>
        </w:rPr>
      </w:pPr>
    </w:p>
    <w:p w:rsidR="007D7BBB" w:rsidRDefault="007D7BBB" w:rsidP="00E44008">
      <w:pPr>
        <w:jc w:val="both"/>
        <w:rPr>
          <w:sz w:val="22"/>
        </w:rPr>
      </w:pPr>
      <w:r>
        <w:rPr>
          <w:sz w:val="22"/>
        </w:rPr>
        <w:t>DND Gospić vodi financijsko poslovanje i sastavlja izvješća prema propisima koji uređuju vođenje računovodstva neprofitnih organizacija. U okviru toga vodi brigu o ekonomičnom i namjenskom korištenju raspoloživih sredstava.</w:t>
      </w:r>
    </w:p>
    <w:p w:rsidR="007D7BBB" w:rsidRPr="005B0396" w:rsidRDefault="007D7BBB" w:rsidP="00E44008">
      <w:pPr>
        <w:jc w:val="both"/>
        <w:rPr>
          <w:sz w:val="22"/>
        </w:rPr>
      </w:pPr>
    </w:p>
    <w:p w:rsidR="007D7BBB" w:rsidRPr="005B0396" w:rsidRDefault="005F0606" w:rsidP="00E4400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Ako</w:t>
      </w:r>
      <w:r w:rsidR="007D7BBB" w:rsidRPr="005B0396">
        <w:rPr>
          <w:bCs/>
          <w:sz w:val="22"/>
          <w:szCs w:val="22"/>
        </w:rPr>
        <w:t xml:space="preserve"> DND </w:t>
      </w:r>
      <w:r w:rsidR="007D7BBB">
        <w:rPr>
          <w:bCs/>
          <w:sz w:val="22"/>
          <w:szCs w:val="22"/>
        </w:rPr>
        <w:t>Gospić</w:t>
      </w:r>
      <w:r w:rsidR="007D7BBB" w:rsidRPr="005B0396">
        <w:rPr>
          <w:bCs/>
          <w:sz w:val="22"/>
          <w:szCs w:val="22"/>
        </w:rPr>
        <w:t xml:space="preserve"> provodi projekte i programe od interesa za opće dobro financirane iz javnih izvora najmanje jedanput godišnje o svom radu, opsegu, načinu stjecanja i korištenja sredstava mora izvijestiti davatelja sredstava, a putem mrežne stranice obavještavati i širu javnost.</w:t>
      </w:r>
    </w:p>
    <w:p w:rsidR="007D7BBB" w:rsidRPr="005B0396" w:rsidRDefault="007D7BBB" w:rsidP="007D7BBB">
      <w:pPr>
        <w:rPr>
          <w:bCs/>
          <w:sz w:val="22"/>
          <w:szCs w:val="22"/>
        </w:rPr>
      </w:pPr>
    </w:p>
    <w:p w:rsidR="007D7BBB" w:rsidRDefault="00E94A19" w:rsidP="007D7BBB">
      <w:pPr>
        <w:jc w:val="center"/>
        <w:rPr>
          <w:sz w:val="22"/>
        </w:rPr>
      </w:pPr>
      <w:r>
        <w:rPr>
          <w:sz w:val="22"/>
        </w:rPr>
        <w:t>Članak 41</w:t>
      </w:r>
      <w:r w:rsidR="007D7BBB" w:rsidRPr="005B0396">
        <w:rPr>
          <w:sz w:val="22"/>
        </w:rPr>
        <w:t>.</w:t>
      </w:r>
    </w:p>
    <w:p w:rsidR="007D7BBB" w:rsidRPr="005B0396" w:rsidRDefault="007D7BBB" w:rsidP="00E44008">
      <w:pPr>
        <w:jc w:val="both"/>
        <w:rPr>
          <w:sz w:val="22"/>
        </w:rPr>
      </w:pPr>
    </w:p>
    <w:p w:rsidR="007D7BBB" w:rsidRPr="005B0396" w:rsidRDefault="007D7BBB" w:rsidP="00E44008">
      <w:pPr>
        <w:jc w:val="both"/>
        <w:rPr>
          <w:sz w:val="22"/>
        </w:rPr>
      </w:pPr>
      <w:r>
        <w:rPr>
          <w:sz w:val="22"/>
        </w:rPr>
        <w:t xml:space="preserve">Gospodarske djelatnosti </w:t>
      </w:r>
      <w:r w:rsidRPr="005B0396">
        <w:rPr>
          <w:sz w:val="22"/>
        </w:rPr>
        <w:t xml:space="preserve">DND </w:t>
      </w:r>
      <w:r>
        <w:rPr>
          <w:sz w:val="22"/>
        </w:rPr>
        <w:t xml:space="preserve">Gospić </w:t>
      </w:r>
      <w:r w:rsidRPr="005B0396">
        <w:rPr>
          <w:sz w:val="22"/>
        </w:rPr>
        <w:t>može obavljati pored djelatnosti kojima se ostvaruju njegovi ciljevi utvrđeni ovim Statutom, ali ih ne smije obavljati radi stjecanja dobiti za svoje članove ili treće osobe.</w:t>
      </w:r>
    </w:p>
    <w:p w:rsidR="007D7BBB" w:rsidRPr="005B0396" w:rsidRDefault="007D7BBB" w:rsidP="00E44008">
      <w:pPr>
        <w:jc w:val="both"/>
        <w:rPr>
          <w:sz w:val="22"/>
        </w:rPr>
      </w:pPr>
      <w:r w:rsidRPr="005B0396">
        <w:rPr>
          <w:sz w:val="22"/>
        </w:rPr>
        <w:t>Ako u obavljanj</w:t>
      </w:r>
      <w:r>
        <w:rPr>
          <w:sz w:val="22"/>
        </w:rPr>
        <w:t xml:space="preserve">u gospodarske djelatnosti </w:t>
      </w:r>
      <w:r w:rsidRPr="005B0396">
        <w:rPr>
          <w:sz w:val="22"/>
        </w:rPr>
        <w:t xml:space="preserve">DND </w:t>
      </w:r>
      <w:r>
        <w:rPr>
          <w:sz w:val="22"/>
        </w:rPr>
        <w:t xml:space="preserve">Gospić </w:t>
      </w:r>
      <w:r w:rsidRPr="005B0396">
        <w:rPr>
          <w:sz w:val="22"/>
        </w:rPr>
        <w:t>ostvari višak prihoda nad rashodima, on se mora sukladno ovom Statutu koristiti isključivo za ostvarivanje ciljeva utvrđenih Statutom.</w:t>
      </w:r>
    </w:p>
    <w:p w:rsidR="007D7BBB" w:rsidRDefault="007D7BBB" w:rsidP="00E44008">
      <w:pPr>
        <w:jc w:val="both"/>
        <w:rPr>
          <w:sz w:val="22"/>
        </w:rPr>
      </w:pPr>
    </w:p>
    <w:p w:rsidR="007D7BBB" w:rsidRDefault="00E94A19" w:rsidP="007D7BBB">
      <w:pPr>
        <w:jc w:val="center"/>
        <w:rPr>
          <w:sz w:val="22"/>
        </w:rPr>
      </w:pPr>
      <w:r>
        <w:rPr>
          <w:sz w:val="22"/>
        </w:rPr>
        <w:t>Članak 42</w:t>
      </w:r>
      <w:r w:rsidR="007D7BBB">
        <w:rPr>
          <w:sz w:val="22"/>
        </w:rPr>
        <w:t>.</w:t>
      </w:r>
    </w:p>
    <w:p w:rsidR="007D7BBB" w:rsidRDefault="007D7BBB" w:rsidP="007D7BBB">
      <w:pPr>
        <w:jc w:val="center"/>
        <w:rPr>
          <w:sz w:val="22"/>
        </w:rPr>
      </w:pPr>
    </w:p>
    <w:p w:rsidR="007D7BBB" w:rsidRDefault="007D7BBB" w:rsidP="00E44008">
      <w:pPr>
        <w:jc w:val="both"/>
        <w:rPr>
          <w:sz w:val="22"/>
        </w:rPr>
      </w:pPr>
      <w:r>
        <w:rPr>
          <w:sz w:val="22"/>
        </w:rPr>
        <w:t>DND Gospić ustanovljuje, vodi i čuva ove društveno-poslovne knjige: Popis članova DND-a Gospić, Knjigu zapisnika sa sjednica tijela DND-a Gospić, Knjigu inventara, Knjigu blagajne i drugu knjigovodstvenu dokumentaciju. DND Gospić također vodi: arhivu dokumenata, izvještaja, zaprimljenih i poslanih dopisa, fotografija, napisa i zapisa iz medija i drugih izvora o radu udruge, te mapu rada.</w:t>
      </w:r>
    </w:p>
    <w:p w:rsidR="007D7BBB" w:rsidRPr="005B0396" w:rsidRDefault="007D7BBB" w:rsidP="007D7BBB">
      <w:pPr>
        <w:rPr>
          <w:sz w:val="22"/>
        </w:rPr>
      </w:pPr>
    </w:p>
    <w:p w:rsidR="007D7BBB" w:rsidRDefault="007D7BBB" w:rsidP="007D7BBB">
      <w:pPr>
        <w:jc w:val="center"/>
        <w:rPr>
          <w:b/>
          <w:sz w:val="22"/>
        </w:rPr>
      </w:pPr>
    </w:p>
    <w:p w:rsidR="007D7BBB" w:rsidRPr="005B0396" w:rsidRDefault="007D7BBB" w:rsidP="007D7BBB">
      <w:pPr>
        <w:jc w:val="center"/>
        <w:rPr>
          <w:b/>
          <w:bCs/>
          <w:sz w:val="22"/>
          <w:szCs w:val="22"/>
        </w:rPr>
      </w:pPr>
      <w:r w:rsidRPr="005B0396">
        <w:rPr>
          <w:b/>
          <w:sz w:val="22"/>
        </w:rPr>
        <w:t>VI</w:t>
      </w:r>
      <w:r>
        <w:rPr>
          <w:b/>
          <w:sz w:val="22"/>
        </w:rPr>
        <w:t>I</w:t>
      </w:r>
      <w:r w:rsidRPr="005B0396">
        <w:rPr>
          <w:b/>
          <w:sz w:val="22"/>
        </w:rPr>
        <w:t>I</w:t>
      </w:r>
      <w:r w:rsidR="00B80D6E">
        <w:rPr>
          <w:b/>
          <w:sz w:val="22"/>
        </w:rPr>
        <w:t xml:space="preserve">. </w:t>
      </w:r>
      <w:r w:rsidRPr="005B0396">
        <w:rPr>
          <w:b/>
          <w:sz w:val="22"/>
        </w:rPr>
        <w:t>/ IZBOR I OPOZIV LIKVIDATORA UDRUGE</w:t>
      </w:r>
    </w:p>
    <w:p w:rsidR="007D7BBB" w:rsidRPr="005B0396" w:rsidRDefault="007D7BBB" w:rsidP="007D7BBB">
      <w:pPr>
        <w:jc w:val="center"/>
        <w:rPr>
          <w:b/>
          <w:bCs/>
          <w:sz w:val="22"/>
          <w:szCs w:val="22"/>
        </w:rPr>
      </w:pPr>
    </w:p>
    <w:p w:rsidR="007D7BBB" w:rsidRDefault="00E94A19" w:rsidP="007D7BBB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Članak 43</w:t>
      </w:r>
      <w:r w:rsidR="007D7BBB" w:rsidRPr="009B3DC8">
        <w:rPr>
          <w:bCs/>
          <w:sz w:val="22"/>
          <w:szCs w:val="22"/>
        </w:rPr>
        <w:t>.</w:t>
      </w:r>
    </w:p>
    <w:p w:rsidR="007D7BBB" w:rsidRPr="009B3DC8" w:rsidRDefault="007D7BBB" w:rsidP="007D7BBB">
      <w:pPr>
        <w:jc w:val="center"/>
        <w:rPr>
          <w:bCs/>
          <w:sz w:val="22"/>
          <w:szCs w:val="22"/>
        </w:rPr>
      </w:pPr>
    </w:p>
    <w:p w:rsidR="007D7BBB" w:rsidRPr="005B0396" w:rsidRDefault="007D7BBB" w:rsidP="00E4400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Likvidator DND-a Gospić</w:t>
      </w:r>
      <w:r w:rsidRPr="005B0396">
        <w:rPr>
          <w:bCs/>
          <w:sz w:val="22"/>
          <w:szCs w:val="22"/>
        </w:rPr>
        <w:t xml:space="preserve"> je fizička ili pravna osoba koj</w:t>
      </w:r>
      <w:r>
        <w:rPr>
          <w:bCs/>
          <w:sz w:val="22"/>
          <w:szCs w:val="22"/>
        </w:rPr>
        <w:t>u je imenovao Izvršni odbor DND-a Gospić</w:t>
      </w:r>
      <w:r w:rsidRPr="005B0396">
        <w:rPr>
          <w:bCs/>
          <w:sz w:val="22"/>
          <w:szCs w:val="22"/>
        </w:rPr>
        <w:t>.</w:t>
      </w:r>
      <w:r w:rsidRPr="005B0396">
        <w:rPr>
          <w:rFonts w:ascii="Arial" w:hAnsi="Arial" w:cs="Arial"/>
          <w:sz w:val="22"/>
          <w:szCs w:val="22"/>
        </w:rPr>
        <w:t xml:space="preserve"> </w:t>
      </w:r>
    </w:p>
    <w:p w:rsidR="007D7BBB" w:rsidRPr="005B0396" w:rsidRDefault="007D7BBB" w:rsidP="00E44008">
      <w:pPr>
        <w:jc w:val="both"/>
        <w:rPr>
          <w:bCs/>
          <w:sz w:val="22"/>
          <w:szCs w:val="22"/>
        </w:rPr>
      </w:pPr>
    </w:p>
    <w:p w:rsidR="007D7BBB" w:rsidRPr="005B0396" w:rsidRDefault="007D7BBB" w:rsidP="00E44008">
      <w:pPr>
        <w:jc w:val="both"/>
        <w:rPr>
          <w:bCs/>
          <w:sz w:val="22"/>
          <w:szCs w:val="22"/>
        </w:rPr>
      </w:pPr>
      <w:r w:rsidRPr="005B0396">
        <w:rPr>
          <w:bCs/>
          <w:sz w:val="22"/>
          <w:szCs w:val="22"/>
        </w:rPr>
        <w:t>Li</w:t>
      </w:r>
      <w:r>
        <w:rPr>
          <w:bCs/>
          <w:sz w:val="22"/>
          <w:szCs w:val="22"/>
        </w:rPr>
        <w:t>kvidator  ne mora biti član DND-a Gospić</w:t>
      </w:r>
      <w:r w:rsidRPr="005B0396">
        <w:rPr>
          <w:bCs/>
          <w:sz w:val="22"/>
          <w:szCs w:val="22"/>
        </w:rPr>
        <w:t>,  mora raspo</w:t>
      </w:r>
      <w:r w:rsidR="005F0606">
        <w:rPr>
          <w:bCs/>
          <w:sz w:val="22"/>
          <w:szCs w:val="22"/>
        </w:rPr>
        <w:t>lagati odgovarajućim stručnim (</w:t>
      </w:r>
      <w:r w:rsidRPr="005B0396">
        <w:rPr>
          <w:bCs/>
          <w:sz w:val="22"/>
          <w:szCs w:val="22"/>
        </w:rPr>
        <w:t xml:space="preserve">financijskim i pravnim) znanjem kako bi mogao voditi brigu o raspodjeli </w:t>
      </w:r>
      <w:r>
        <w:rPr>
          <w:bCs/>
          <w:sz w:val="22"/>
          <w:szCs w:val="22"/>
        </w:rPr>
        <w:t>imovine DND-a Gospić</w:t>
      </w:r>
      <w:r w:rsidRPr="005B0396">
        <w:rPr>
          <w:bCs/>
          <w:sz w:val="22"/>
          <w:szCs w:val="22"/>
        </w:rPr>
        <w:t>.</w:t>
      </w:r>
    </w:p>
    <w:p w:rsidR="007D7BBB" w:rsidRPr="005B0396" w:rsidRDefault="007D7BBB" w:rsidP="00E44008">
      <w:pPr>
        <w:jc w:val="both"/>
        <w:rPr>
          <w:bCs/>
          <w:sz w:val="22"/>
          <w:szCs w:val="22"/>
        </w:rPr>
      </w:pPr>
    </w:p>
    <w:p w:rsidR="007D7BBB" w:rsidRPr="005B0396" w:rsidRDefault="007D7BBB" w:rsidP="00E4400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Likvidator zastupa  DND Gospić</w:t>
      </w:r>
      <w:r w:rsidRPr="005B0396">
        <w:rPr>
          <w:bCs/>
          <w:sz w:val="22"/>
          <w:szCs w:val="22"/>
        </w:rPr>
        <w:t xml:space="preserve"> u postupku likvidacije te se otvaranjem likvidacijskog postupka upisuje u registar udruga kao oso</w:t>
      </w:r>
      <w:r>
        <w:rPr>
          <w:bCs/>
          <w:sz w:val="22"/>
          <w:szCs w:val="22"/>
        </w:rPr>
        <w:t>ba ovlaštena za zastupanje  DND-a Gospić</w:t>
      </w:r>
      <w:r w:rsidRPr="005B0396">
        <w:rPr>
          <w:bCs/>
          <w:sz w:val="22"/>
          <w:szCs w:val="22"/>
        </w:rPr>
        <w:t xml:space="preserve"> do okončanja postupka likvidacije i brisanja DND </w:t>
      </w:r>
      <w:r>
        <w:rPr>
          <w:bCs/>
          <w:sz w:val="22"/>
          <w:szCs w:val="22"/>
        </w:rPr>
        <w:t xml:space="preserve">–a Gospić </w:t>
      </w:r>
      <w:r w:rsidRPr="005B0396">
        <w:rPr>
          <w:bCs/>
          <w:sz w:val="22"/>
          <w:szCs w:val="22"/>
        </w:rPr>
        <w:t>iz registra udruga.</w:t>
      </w:r>
    </w:p>
    <w:p w:rsidR="007D7BBB" w:rsidRPr="005B0396" w:rsidRDefault="007D7BBB" w:rsidP="00E44008">
      <w:pPr>
        <w:jc w:val="both"/>
        <w:rPr>
          <w:bCs/>
          <w:sz w:val="22"/>
          <w:szCs w:val="22"/>
        </w:rPr>
      </w:pPr>
    </w:p>
    <w:p w:rsidR="007D7BBB" w:rsidRPr="005B0396" w:rsidRDefault="007D7BBB" w:rsidP="00E44008">
      <w:pPr>
        <w:jc w:val="both"/>
        <w:rPr>
          <w:bCs/>
          <w:sz w:val="22"/>
          <w:szCs w:val="22"/>
        </w:rPr>
      </w:pPr>
      <w:r w:rsidRPr="005B0396">
        <w:rPr>
          <w:bCs/>
          <w:sz w:val="22"/>
          <w:szCs w:val="22"/>
        </w:rPr>
        <w:t>Izvršni odbor ovlašten je iz opravdanih razloga opozvati imenovanog likvidatora i umjesto njega imenovati drugu osobu.</w:t>
      </w:r>
    </w:p>
    <w:p w:rsidR="007D7BBB" w:rsidRPr="005B0396" w:rsidRDefault="007D7BBB" w:rsidP="00E44008">
      <w:pPr>
        <w:jc w:val="both"/>
        <w:rPr>
          <w:bCs/>
          <w:sz w:val="22"/>
          <w:szCs w:val="22"/>
        </w:rPr>
      </w:pPr>
    </w:p>
    <w:p w:rsidR="007D7BBB" w:rsidRPr="005B0396" w:rsidRDefault="007D7BBB" w:rsidP="00E44008">
      <w:pPr>
        <w:jc w:val="both"/>
        <w:rPr>
          <w:bCs/>
          <w:sz w:val="22"/>
          <w:szCs w:val="22"/>
        </w:rPr>
      </w:pPr>
      <w:r w:rsidRPr="005B0396">
        <w:rPr>
          <w:bCs/>
          <w:sz w:val="22"/>
          <w:szCs w:val="22"/>
        </w:rPr>
        <w:t>Likvidator ima pravo na naknadu troškova</w:t>
      </w:r>
      <w:r>
        <w:rPr>
          <w:bCs/>
          <w:sz w:val="22"/>
          <w:szCs w:val="22"/>
        </w:rPr>
        <w:t xml:space="preserve"> za svoj rad iz sredstava  DND-a Gospić </w:t>
      </w:r>
      <w:r w:rsidRPr="005B0396">
        <w:rPr>
          <w:bCs/>
          <w:sz w:val="22"/>
          <w:szCs w:val="22"/>
        </w:rPr>
        <w:t>koju određuje Izvršni odbor na prvoj sjednici nakon njegovog imenovanja.</w:t>
      </w:r>
    </w:p>
    <w:p w:rsidR="007D7BBB" w:rsidRPr="005B0396" w:rsidRDefault="007D7BBB" w:rsidP="007D7BBB">
      <w:pPr>
        <w:tabs>
          <w:tab w:val="left" w:pos="4670"/>
        </w:tabs>
        <w:rPr>
          <w:b/>
          <w:bCs/>
          <w:sz w:val="22"/>
          <w:szCs w:val="22"/>
        </w:rPr>
      </w:pPr>
    </w:p>
    <w:p w:rsidR="007D7BBB" w:rsidRDefault="007D7BBB" w:rsidP="007D7BBB">
      <w:pPr>
        <w:tabs>
          <w:tab w:val="left" w:pos="4670"/>
        </w:tabs>
        <w:jc w:val="center"/>
        <w:rPr>
          <w:bCs/>
          <w:sz w:val="22"/>
          <w:szCs w:val="22"/>
        </w:rPr>
      </w:pPr>
      <w:r w:rsidRPr="005B0396">
        <w:rPr>
          <w:bCs/>
          <w:sz w:val="22"/>
          <w:szCs w:val="22"/>
        </w:rPr>
        <w:t xml:space="preserve">Članak </w:t>
      </w:r>
      <w:r w:rsidR="00E94A19">
        <w:rPr>
          <w:bCs/>
          <w:sz w:val="22"/>
          <w:szCs w:val="22"/>
        </w:rPr>
        <w:t>44</w:t>
      </w:r>
      <w:r w:rsidRPr="005B0396">
        <w:rPr>
          <w:bCs/>
          <w:sz w:val="22"/>
          <w:szCs w:val="22"/>
        </w:rPr>
        <w:t>.</w:t>
      </w:r>
    </w:p>
    <w:p w:rsidR="007D7BBB" w:rsidRPr="005B0396" w:rsidRDefault="007D7BBB" w:rsidP="007D7BBB">
      <w:pPr>
        <w:tabs>
          <w:tab w:val="left" w:pos="4670"/>
        </w:tabs>
        <w:jc w:val="center"/>
        <w:rPr>
          <w:bCs/>
          <w:sz w:val="22"/>
          <w:szCs w:val="22"/>
        </w:rPr>
      </w:pPr>
    </w:p>
    <w:p w:rsidR="007D7BBB" w:rsidRPr="005B0396" w:rsidRDefault="007D7BBB" w:rsidP="00E44008">
      <w:pPr>
        <w:tabs>
          <w:tab w:val="left" w:pos="467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Likvidator likvidaciju </w:t>
      </w:r>
      <w:r w:rsidRPr="005B0396">
        <w:rPr>
          <w:bCs/>
          <w:sz w:val="22"/>
          <w:szCs w:val="22"/>
        </w:rPr>
        <w:t>DND</w:t>
      </w:r>
      <w:r>
        <w:rPr>
          <w:bCs/>
          <w:sz w:val="22"/>
          <w:szCs w:val="22"/>
        </w:rPr>
        <w:t>-a Gospić</w:t>
      </w:r>
      <w:r w:rsidRPr="005B0396">
        <w:rPr>
          <w:bCs/>
          <w:sz w:val="22"/>
          <w:szCs w:val="22"/>
        </w:rPr>
        <w:t xml:space="preserve"> provodi u skladu s odredbama Zakona o udrugama.</w:t>
      </w:r>
    </w:p>
    <w:p w:rsidR="007D7BBB" w:rsidRPr="005B0396" w:rsidRDefault="007D7BBB" w:rsidP="00E44008">
      <w:pPr>
        <w:jc w:val="both"/>
        <w:rPr>
          <w:sz w:val="22"/>
        </w:rPr>
      </w:pPr>
    </w:p>
    <w:p w:rsidR="007D7BBB" w:rsidRDefault="007D7BBB" w:rsidP="007D7BBB">
      <w:pPr>
        <w:tabs>
          <w:tab w:val="left" w:pos="4670"/>
        </w:tabs>
        <w:jc w:val="center"/>
        <w:rPr>
          <w:b/>
          <w:sz w:val="22"/>
        </w:rPr>
      </w:pPr>
    </w:p>
    <w:p w:rsidR="007D7BBB" w:rsidRPr="005B0396" w:rsidRDefault="007D7BBB" w:rsidP="007D7BBB">
      <w:pPr>
        <w:tabs>
          <w:tab w:val="left" w:pos="4670"/>
        </w:tabs>
        <w:jc w:val="center"/>
        <w:rPr>
          <w:b/>
          <w:bCs/>
          <w:sz w:val="22"/>
          <w:szCs w:val="22"/>
        </w:rPr>
      </w:pPr>
      <w:r w:rsidRPr="005B0396">
        <w:rPr>
          <w:b/>
          <w:sz w:val="22"/>
        </w:rPr>
        <w:t>I</w:t>
      </w:r>
      <w:r>
        <w:rPr>
          <w:b/>
          <w:sz w:val="22"/>
        </w:rPr>
        <w:t>X</w:t>
      </w:r>
      <w:r w:rsidR="00B80D6E">
        <w:rPr>
          <w:b/>
          <w:sz w:val="22"/>
        </w:rPr>
        <w:t xml:space="preserve">. </w:t>
      </w:r>
      <w:r w:rsidRPr="005B0396">
        <w:rPr>
          <w:b/>
          <w:sz w:val="22"/>
        </w:rPr>
        <w:t xml:space="preserve">/ </w:t>
      </w:r>
      <w:r>
        <w:rPr>
          <w:b/>
          <w:bCs/>
          <w:sz w:val="22"/>
          <w:szCs w:val="22"/>
        </w:rPr>
        <w:t>PRIZNANJA I NAGRADE  DND-a GOSPIĆ</w:t>
      </w:r>
    </w:p>
    <w:p w:rsidR="007D7BBB" w:rsidRPr="005B0396" w:rsidRDefault="007D7BBB" w:rsidP="007D7BBB">
      <w:pPr>
        <w:tabs>
          <w:tab w:val="left" w:pos="4670"/>
        </w:tabs>
        <w:jc w:val="center"/>
        <w:rPr>
          <w:b/>
          <w:bCs/>
          <w:sz w:val="22"/>
          <w:szCs w:val="22"/>
        </w:rPr>
      </w:pPr>
    </w:p>
    <w:p w:rsidR="007D7BBB" w:rsidRDefault="007D7BBB" w:rsidP="007D7BBB">
      <w:pPr>
        <w:tabs>
          <w:tab w:val="left" w:pos="4670"/>
        </w:tabs>
        <w:jc w:val="center"/>
        <w:rPr>
          <w:bCs/>
          <w:sz w:val="22"/>
          <w:szCs w:val="22"/>
        </w:rPr>
      </w:pPr>
      <w:r w:rsidRPr="005B0396">
        <w:rPr>
          <w:bCs/>
          <w:sz w:val="22"/>
          <w:szCs w:val="22"/>
        </w:rPr>
        <w:t>Članak 4</w:t>
      </w:r>
      <w:r w:rsidR="00E94A19">
        <w:rPr>
          <w:bCs/>
          <w:sz w:val="22"/>
          <w:szCs w:val="22"/>
        </w:rPr>
        <w:t>5</w:t>
      </w:r>
      <w:r w:rsidRPr="005B0396">
        <w:rPr>
          <w:bCs/>
          <w:sz w:val="22"/>
          <w:szCs w:val="22"/>
        </w:rPr>
        <w:t>.</w:t>
      </w:r>
    </w:p>
    <w:p w:rsidR="007D7BBB" w:rsidRPr="005B0396" w:rsidRDefault="007D7BBB" w:rsidP="007D7BBB">
      <w:pPr>
        <w:tabs>
          <w:tab w:val="left" w:pos="4670"/>
        </w:tabs>
        <w:jc w:val="center"/>
        <w:rPr>
          <w:bCs/>
          <w:sz w:val="22"/>
          <w:szCs w:val="22"/>
        </w:rPr>
      </w:pPr>
    </w:p>
    <w:p w:rsidR="007D7BBB" w:rsidRPr="005B0396" w:rsidRDefault="007D7BBB" w:rsidP="00E44008">
      <w:pPr>
        <w:tabs>
          <w:tab w:val="left" w:pos="4670"/>
        </w:tabs>
        <w:jc w:val="both"/>
        <w:rPr>
          <w:bCs/>
          <w:sz w:val="22"/>
          <w:szCs w:val="22"/>
        </w:rPr>
      </w:pPr>
      <w:r w:rsidRPr="005B0396">
        <w:rPr>
          <w:bCs/>
          <w:sz w:val="22"/>
          <w:szCs w:val="22"/>
        </w:rPr>
        <w:t xml:space="preserve">DND </w:t>
      </w:r>
      <w:r>
        <w:rPr>
          <w:bCs/>
          <w:sz w:val="22"/>
          <w:szCs w:val="22"/>
        </w:rPr>
        <w:t>Gospić</w:t>
      </w:r>
      <w:r w:rsidRPr="005B0396">
        <w:rPr>
          <w:bCs/>
          <w:sz w:val="22"/>
          <w:szCs w:val="22"/>
        </w:rPr>
        <w:t xml:space="preserve"> može dodijeliti priznanja i nagrade svojim članovima, drugim organizacijama i građ</w:t>
      </w:r>
      <w:r>
        <w:rPr>
          <w:bCs/>
          <w:sz w:val="22"/>
          <w:szCs w:val="22"/>
        </w:rPr>
        <w:t>anima zaslužnim za razvitak DND-a Gospić</w:t>
      </w:r>
      <w:r w:rsidRPr="005B0396">
        <w:rPr>
          <w:bCs/>
          <w:sz w:val="22"/>
          <w:szCs w:val="22"/>
        </w:rPr>
        <w:t>.</w:t>
      </w:r>
    </w:p>
    <w:p w:rsidR="007D7BBB" w:rsidRPr="005B0396" w:rsidRDefault="007D7BBB" w:rsidP="00E44008">
      <w:pPr>
        <w:tabs>
          <w:tab w:val="left" w:pos="4670"/>
        </w:tabs>
        <w:jc w:val="both"/>
        <w:rPr>
          <w:bCs/>
          <w:sz w:val="22"/>
          <w:szCs w:val="22"/>
        </w:rPr>
      </w:pPr>
    </w:p>
    <w:p w:rsidR="007D7BBB" w:rsidRPr="005B0396" w:rsidRDefault="007D7BBB" w:rsidP="00E44008">
      <w:pPr>
        <w:tabs>
          <w:tab w:val="left" w:pos="4670"/>
        </w:tabs>
        <w:jc w:val="both"/>
        <w:rPr>
          <w:bCs/>
          <w:sz w:val="22"/>
          <w:szCs w:val="22"/>
        </w:rPr>
      </w:pPr>
      <w:r w:rsidRPr="005B0396">
        <w:rPr>
          <w:bCs/>
          <w:sz w:val="22"/>
          <w:szCs w:val="22"/>
        </w:rPr>
        <w:t xml:space="preserve">Odluku o dodjeli priznanja </w:t>
      </w:r>
      <w:r>
        <w:rPr>
          <w:bCs/>
          <w:sz w:val="22"/>
          <w:szCs w:val="22"/>
        </w:rPr>
        <w:t>i nagrada donosi Skupština DND-a Gospić</w:t>
      </w:r>
      <w:r w:rsidRPr="005B0396">
        <w:rPr>
          <w:bCs/>
          <w:sz w:val="22"/>
          <w:szCs w:val="22"/>
        </w:rPr>
        <w:t xml:space="preserve"> na prijedlog Izvršnog odbora.</w:t>
      </w:r>
    </w:p>
    <w:p w:rsidR="007D7BBB" w:rsidRPr="005B0396" w:rsidRDefault="007D7BBB" w:rsidP="00E44008">
      <w:pPr>
        <w:jc w:val="both"/>
        <w:rPr>
          <w:sz w:val="22"/>
        </w:rPr>
      </w:pPr>
    </w:p>
    <w:p w:rsidR="007D7BBB" w:rsidRDefault="007D7BBB" w:rsidP="007D7BBB">
      <w:pPr>
        <w:pStyle w:val="Naslov1"/>
        <w:rPr>
          <w:szCs w:val="24"/>
        </w:rPr>
      </w:pPr>
    </w:p>
    <w:p w:rsidR="007D7BBB" w:rsidRPr="005B0396" w:rsidRDefault="007D7BBB" w:rsidP="007D7BBB">
      <w:pPr>
        <w:pStyle w:val="Naslov1"/>
        <w:rPr>
          <w:szCs w:val="24"/>
        </w:rPr>
      </w:pPr>
      <w:r w:rsidRPr="005B0396">
        <w:rPr>
          <w:szCs w:val="24"/>
        </w:rPr>
        <w:t>X</w:t>
      </w:r>
      <w:r w:rsidR="00B80D6E">
        <w:rPr>
          <w:szCs w:val="24"/>
        </w:rPr>
        <w:t>.</w:t>
      </w:r>
      <w:r w:rsidRPr="005B0396">
        <w:rPr>
          <w:szCs w:val="24"/>
        </w:rPr>
        <w:t xml:space="preserve"> / </w:t>
      </w:r>
      <w:r>
        <w:rPr>
          <w:szCs w:val="24"/>
        </w:rPr>
        <w:t>PRIJELAZNE I ZAVRŠNE ODREDBE</w:t>
      </w:r>
    </w:p>
    <w:p w:rsidR="007D7BBB" w:rsidRPr="005B0396" w:rsidRDefault="007D7BBB" w:rsidP="007D7BBB">
      <w:pPr>
        <w:rPr>
          <w:b/>
          <w:sz w:val="22"/>
        </w:rPr>
      </w:pPr>
    </w:p>
    <w:p w:rsidR="007D7BBB" w:rsidRDefault="007D7BBB" w:rsidP="007D7BBB">
      <w:pPr>
        <w:jc w:val="center"/>
        <w:rPr>
          <w:sz w:val="22"/>
        </w:rPr>
      </w:pPr>
      <w:r w:rsidRPr="005B0396">
        <w:rPr>
          <w:sz w:val="22"/>
        </w:rPr>
        <w:t>Članak 4</w:t>
      </w:r>
      <w:r w:rsidR="00E94A19">
        <w:rPr>
          <w:sz w:val="22"/>
        </w:rPr>
        <w:t>6</w:t>
      </w:r>
      <w:r w:rsidRPr="005B0396">
        <w:rPr>
          <w:sz w:val="22"/>
        </w:rPr>
        <w:t>.</w:t>
      </w:r>
    </w:p>
    <w:p w:rsidR="007D7BBB" w:rsidRPr="005B0396" w:rsidRDefault="007D7BBB" w:rsidP="007D7BBB">
      <w:pPr>
        <w:jc w:val="center"/>
        <w:rPr>
          <w:sz w:val="22"/>
        </w:rPr>
      </w:pPr>
    </w:p>
    <w:p w:rsidR="007D7BBB" w:rsidRPr="005B0396" w:rsidRDefault="007D7BBB" w:rsidP="00E44008">
      <w:pPr>
        <w:pStyle w:val="Tijeloteksta3"/>
        <w:jc w:val="both"/>
        <w:rPr>
          <w:color w:val="auto"/>
        </w:rPr>
      </w:pPr>
      <w:r>
        <w:rPr>
          <w:color w:val="auto"/>
        </w:rPr>
        <w:t>Statut je temeljni opći akt DND-a Gospić</w:t>
      </w:r>
      <w:r w:rsidRPr="005B0396">
        <w:rPr>
          <w:color w:val="auto"/>
        </w:rPr>
        <w:t xml:space="preserve"> i svi drugi akti moraju biti u skladu sa Statutom.</w:t>
      </w:r>
    </w:p>
    <w:p w:rsidR="007D7BBB" w:rsidRPr="005B0396" w:rsidRDefault="007D7BBB" w:rsidP="00E44008">
      <w:pPr>
        <w:jc w:val="both"/>
        <w:rPr>
          <w:sz w:val="22"/>
        </w:rPr>
      </w:pPr>
      <w:r w:rsidRPr="005B0396">
        <w:rPr>
          <w:sz w:val="22"/>
        </w:rPr>
        <w:t>Izmjene i dopu</w:t>
      </w:r>
      <w:r>
        <w:rPr>
          <w:sz w:val="22"/>
        </w:rPr>
        <w:t>ne Statuta donosi Skupština DND-a Gospić</w:t>
      </w:r>
      <w:r w:rsidRPr="005B0396">
        <w:rPr>
          <w:sz w:val="22"/>
        </w:rPr>
        <w:t xml:space="preserve"> na osnovi prethodno provedene rasprave među članstvom i prijedloga koje na toj osnovi izradi Izvršni odbor.</w:t>
      </w:r>
    </w:p>
    <w:p w:rsidR="007D7BBB" w:rsidRPr="005B0396" w:rsidRDefault="007D7BBB" w:rsidP="00E44008">
      <w:pPr>
        <w:pStyle w:val="Tijeloteksta3"/>
        <w:jc w:val="both"/>
        <w:rPr>
          <w:color w:val="auto"/>
        </w:rPr>
      </w:pPr>
      <w:r w:rsidRPr="005B0396">
        <w:rPr>
          <w:color w:val="auto"/>
        </w:rPr>
        <w:t>Tumačenje odre</w:t>
      </w:r>
      <w:r w:rsidR="00A6731D">
        <w:rPr>
          <w:color w:val="auto"/>
        </w:rPr>
        <w:t>dbi</w:t>
      </w:r>
      <w:r>
        <w:rPr>
          <w:color w:val="auto"/>
        </w:rPr>
        <w:t xml:space="preserve"> Statuta daje Skupština DND-a Gospić</w:t>
      </w:r>
      <w:r w:rsidRPr="005B0396">
        <w:rPr>
          <w:color w:val="auto"/>
        </w:rPr>
        <w:t>.</w:t>
      </w:r>
    </w:p>
    <w:p w:rsidR="007D7BBB" w:rsidRPr="005B0396" w:rsidRDefault="007D7BBB" w:rsidP="00E44008">
      <w:pPr>
        <w:jc w:val="both"/>
        <w:rPr>
          <w:sz w:val="22"/>
        </w:rPr>
      </w:pPr>
    </w:p>
    <w:p w:rsidR="007D7BBB" w:rsidRDefault="00E94A19" w:rsidP="007D7BBB">
      <w:pPr>
        <w:jc w:val="center"/>
        <w:rPr>
          <w:sz w:val="22"/>
        </w:rPr>
      </w:pPr>
      <w:r>
        <w:rPr>
          <w:sz w:val="22"/>
        </w:rPr>
        <w:t>Članak 47</w:t>
      </w:r>
      <w:r w:rsidR="007D7BBB">
        <w:rPr>
          <w:sz w:val="22"/>
        </w:rPr>
        <w:t>.</w:t>
      </w:r>
    </w:p>
    <w:p w:rsidR="007D7BBB" w:rsidRDefault="007D7BBB" w:rsidP="007D7BBB">
      <w:pPr>
        <w:jc w:val="center"/>
        <w:rPr>
          <w:sz w:val="22"/>
        </w:rPr>
      </w:pPr>
    </w:p>
    <w:p w:rsidR="007D7BBB" w:rsidRPr="00F8042E" w:rsidRDefault="007D7BBB" w:rsidP="00E44008">
      <w:pPr>
        <w:jc w:val="both"/>
        <w:rPr>
          <w:sz w:val="22"/>
          <w:szCs w:val="22"/>
        </w:rPr>
      </w:pPr>
      <w:r w:rsidRPr="00F8042E">
        <w:rPr>
          <w:sz w:val="22"/>
          <w:szCs w:val="22"/>
        </w:rPr>
        <w:t>Razlozi za prestanak djelovanja DND</w:t>
      </w:r>
      <w:r>
        <w:rPr>
          <w:sz w:val="22"/>
          <w:szCs w:val="22"/>
        </w:rPr>
        <w:t xml:space="preserve">-a Gospić </w:t>
      </w:r>
      <w:r w:rsidRPr="00F8042E">
        <w:rPr>
          <w:sz w:val="22"/>
          <w:szCs w:val="22"/>
        </w:rPr>
        <w:t xml:space="preserve"> jesu:</w:t>
      </w:r>
    </w:p>
    <w:p w:rsidR="007D7BBB" w:rsidRPr="00F8042E" w:rsidRDefault="007D7BBB" w:rsidP="00E44008">
      <w:pPr>
        <w:jc w:val="both"/>
        <w:rPr>
          <w:sz w:val="22"/>
          <w:szCs w:val="22"/>
        </w:rPr>
      </w:pPr>
      <w:r w:rsidRPr="00F8042E">
        <w:rPr>
          <w:sz w:val="22"/>
          <w:szCs w:val="22"/>
        </w:rPr>
        <w:t>1. odluka Skupštine o prestanku postojanja udruge</w:t>
      </w:r>
    </w:p>
    <w:p w:rsidR="007D7BBB" w:rsidRPr="00F8042E" w:rsidRDefault="007D7BBB" w:rsidP="00E44008">
      <w:pPr>
        <w:jc w:val="both"/>
        <w:rPr>
          <w:sz w:val="22"/>
          <w:szCs w:val="22"/>
        </w:rPr>
      </w:pPr>
      <w:r w:rsidRPr="00F8042E">
        <w:rPr>
          <w:sz w:val="22"/>
          <w:szCs w:val="22"/>
        </w:rPr>
        <w:t>2. pripajanje drugoj udruzi, spajanje s drugom udrugom, podjela udruge razdvajanjem</w:t>
      </w:r>
    </w:p>
    <w:p w:rsidR="007D7BBB" w:rsidRPr="00F8042E" w:rsidRDefault="007D7BBB" w:rsidP="00E44008">
      <w:pPr>
        <w:jc w:val="both"/>
        <w:rPr>
          <w:sz w:val="22"/>
          <w:szCs w:val="22"/>
        </w:rPr>
      </w:pPr>
      <w:r w:rsidRPr="00F8042E">
        <w:rPr>
          <w:sz w:val="22"/>
          <w:szCs w:val="22"/>
        </w:rPr>
        <w:t>3. protek dvostruko više vremena od vremena predviđenog za održavanje redovne sjednice skupštine, a ona nije održana</w:t>
      </w:r>
    </w:p>
    <w:p w:rsidR="007D7BBB" w:rsidRPr="00F8042E" w:rsidRDefault="007D7BBB" w:rsidP="00E44008">
      <w:pPr>
        <w:jc w:val="both"/>
        <w:rPr>
          <w:sz w:val="22"/>
          <w:szCs w:val="22"/>
        </w:rPr>
      </w:pPr>
      <w:r w:rsidRPr="00F8042E">
        <w:rPr>
          <w:sz w:val="22"/>
          <w:szCs w:val="22"/>
        </w:rPr>
        <w:t>4. pravomoćna odluka suda o ukidanju udruge</w:t>
      </w:r>
    </w:p>
    <w:p w:rsidR="007D7BBB" w:rsidRPr="00F8042E" w:rsidRDefault="007D7BBB" w:rsidP="00E44008">
      <w:pPr>
        <w:jc w:val="both"/>
        <w:rPr>
          <w:sz w:val="22"/>
          <w:szCs w:val="22"/>
        </w:rPr>
      </w:pPr>
      <w:r w:rsidRPr="00F8042E">
        <w:rPr>
          <w:sz w:val="22"/>
          <w:szCs w:val="22"/>
        </w:rPr>
        <w:t>5. pokretanje stečajnog postupka</w:t>
      </w:r>
    </w:p>
    <w:p w:rsidR="007D7BBB" w:rsidRPr="00F8042E" w:rsidRDefault="007D7BBB" w:rsidP="00E44008">
      <w:pPr>
        <w:jc w:val="both"/>
        <w:rPr>
          <w:sz w:val="22"/>
          <w:szCs w:val="22"/>
        </w:rPr>
      </w:pPr>
      <w:r w:rsidRPr="00F8042E">
        <w:rPr>
          <w:sz w:val="22"/>
          <w:szCs w:val="22"/>
        </w:rPr>
        <w:t>6. na zahtjev člana, ako je broj članova udruge pao ispod broja osnivača potrebnog za osnivanje udruge, a nadležno tijelo udruge u roku od godinu dana od nastupanja te činjenice nije donijelo odluku o prijmu novih članova.</w:t>
      </w:r>
    </w:p>
    <w:p w:rsidR="007D7BBB" w:rsidRPr="00F8042E" w:rsidRDefault="007D7BBB" w:rsidP="00E44008">
      <w:pPr>
        <w:jc w:val="both"/>
        <w:rPr>
          <w:color w:val="FF0000"/>
          <w:sz w:val="22"/>
          <w:szCs w:val="22"/>
        </w:rPr>
      </w:pPr>
    </w:p>
    <w:p w:rsidR="007D7BBB" w:rsidRDefault="00E94A19" w:rsidP="00A6731D">
      <w:pPr>
        <w:ind w:left="3552" w:firstLine="696"/>
        <w:rPr>
          <w:sz w:val="22"/>
          <w:szCs w:val="22"/>
        </w:rPr>
      </w:pPr>
      <w:r>
        <w:rPr>
          <w:sz w:val="22"/>
          <w:szCs w:val="22"/>
        </w:rPr>
        <w:t>Članak 48</w:t>
      </w:r>
      <w:r w:rsidR="007D7BBB" w:rsidRPr="00F8042E">
        <w:rPr>
          <w:sz w:val="22"/>
          <w:szCs w:val="22"/>
        </w:rPr>
        <w:t>.</w:t>
      </w:r>
    </w:p>
    <w:p w:rsidR="007D7BBB" w:rsidRPr="00F8042E" w:rsidRDefault="007D7BBB" w:rsidP="007D7BBB">
      <w:pPr>
        <w:ind w:left="720"/>
        <w:jc w:val="center"/>
        <w:rPr>
          <w:sz w:val="22"/>
          <w:szCs w:val="22"/>
        </w:rPr>
      </w:pPr>
    </w:p>
    <w:p w:rsidR="007D7BBB" w:rsidRPr="00F8042E" w:rsidRDefault="007D7BBB" w:rsidP="007D7BBB">
      <w:pPr>
        <w:jc w:val="both"/>
        <w:rPr>
          <w:sz w:val="22"/>
          <w:szCs w:val="22"/>
        </w:rPr>
      </w:pPr>
      <w:r w:rsidRPr="00F8042E">
        <w:rPr>
          <w:sz w:val="22"/>
          <w:szCs w:val="22"/>
        </w:rPr>
        <w:t>U slučaju prestanka djelovanja DND</w:t>
      </w:r>
      <w:r>
        <w:rPr>
          <w:sz w:val="22"/>
          <w:szCs w:val="22"/>
        </w:rPr>
        <w:t>-a Gospić</w:t>
      </w:r>
      <w:r w:rsidR="00A6731D">
        <w:rPr>
          <w:sz w:val="22"/>
          <w:szCs w:val="22"/>
        </w:rPr>
        <w:t>, provodi se likvidacija, a</w:t>
      </w:r>
      <w:r w:rsidRPr="00F8042E">
        <w:rPr>
          <w:sz w:val="22"/>
          <w:szCs w:val="22"/>
        </w:rPr>
        <w:t xml:space="preserve"> imovina  DND</w:t>
      </w:r>
      <w:r>
        <w:rPr>
          <w:sz w:val="22"/>
          <w:szCs w:val="22"/>
        </w:rPr>
        <w:t>-a Gospić</w:t>
      </w:r>
      <w:r w:rsidRPr="00F8042E">
        <w:rPr>
          <w:sz w:val="22"/>
          <w:szCs w:val="22"/>
        </w:rPr>
        <w:t xml:space="preserve"> se, nakon namirenja dugovanja te troškova postupka likvidacije, temeljem odluke Skupštine dodjeljuje udruzi, ustanovi ili zakladi koje imaju iste ili slične statutarne ciljeve.</w:t>
      </w:r>
    </w:p>
    <w:p w:rsidR="007D7BBB" w:rsidRDefault="007D7BBB" w:rsidP="00A6731D">
      <w:pPr>
        <w:rPr>
          <w:sz w:val="22"/>
        </w:rPr>
      </w:pPr>
    </w:p>
    <w:p w:rsidR="007D7BBB" w:rsidRDefault="007D7BBB" w:rsidP="007D7BBB">
      <w:pPr>
        <w:jc w:val="center"/>
        <w:rPr>
          <w:sz w:val="22"/>
        </w:rPr>
      </w:pPr>
    </w:p>
    <w:p w:rsidR="00E44008" w:rsidRDefault="00E44008" w:rsidP="007D7BBB">
      <w:pPr>
        <w:jc w:val="center"/>
        <w:rPr>
          <w:sz w:val="22"/>
        </w:rPr>
      </w:pPr>
    </w:p>
    <w:p w:rsidR="007D7BBB" w:rsidRDefault="00E94A19" w:rsidP="007D7BBB">
      <w:pPr>
        <w:jc w:val="center"/>
        <w:rPr>
          <w:sz w:val="22"/>
        </w:rPr>
      </w:pPr>
      <w:r>
        <w:rPr>
          <w:sz w:val="22"/>
        </w:rPr>
        <w:lastRenderedPageBreak/>
        <w:t>Članak 49</w:t>
      </w:r>
      <w:r w:rsidR="007D7BBB">
        <w:rPr>
          <w:sz w:val="22"/>
        </w:rPr>
        <w:t>.</w:t>
      </w:r>
    </w:p>
    <w:p w:rsidR="007D7BBB" w:rsidRDefault="007D7BBB" w:rsidP="007D7BBB">
      <w:pPr>
        <w:jc w:val="center"/>
        <w:rPr>
          <w:sz w:val="22"/>
        </w:rPr>
      </w:pPr>
    </w:p>
    <w:p w:rsidR="007D7BBB" w:rsidRDefault="007D7BBB" w:rsidP="00E44008">
      <w:pPr>
        <w:jc w:val="both"/>
        <w:rPr>
          <w:sz w:val="22"/>
        </w:rPr>
      </w:pPr>
      <w:r>
        <w:rPr>
          <w:sz w:val="22"/>
        </w:rPr>
        <w:t>Pitanja koja nisu regulirana ovim Statutom, a odnose se na rad DND-a Gospić, njegovih tijela i dužnosnika, precizirat će se poslovnicima ili posebnim odlukama Skupštine DND-a Gospić.</w:t>
      </w:r>
    </w:p>
    <w:p w:rsidR="007D7BBB" w:rsidRDefault="007D7BBB" w:rsidP="00E44008">
      <w:pPr>
        <w:jc w:val="both"/>
        <w:rPr>
          <w:sz w:val="22"/>
        </w:rPr>
      </w:pPr>
    </w:p>
    <w:p w:rsidR="007D7BBB" w:rsidRDefault="00E94A19" w:rsidP="007D7BBB">
      <w:pPr>
        <w:jc w:val="center"/>
        <w:rPr>
          <w:sz w:val="22"/>
        </w:rPr>
      </w:pPr>
      <w:r>
        <w:rPr>
          <w:sz w:val="22"/>
        </w:rPr>
        <w:t>Članak 50</w:t>
      </w:r>
      <w:r w:rsidR="007D7BBB">
        <w:rPr>
          <w:sz w:val="22"/>
        </w:rPr>
        <w:t>.</w:t>
      </w:r>
    </w:p>
    <w:p w:rsidR="007D7BBB" w:rsidRDefault="007D7BBB" w:rsidP="007D7BBB">
      <w:pPr>
        <w:jc w:val="center"/>
        <w:rPr>
          <w:sz w:val="22"/>
        </w:rPr>
      </w:pPr>
    </w:p>
    <w:p w:rsidR="007D7BBB" w:rsidRDefault="007D7BBB" w:rsidP="00E44008">
      <w:pPr>
        <w:jc w:val="both"/>
        <w:rPr>
          <w:sz w:val="22"/>
        </w:rPr>
      </w:pPr>
      <w:r>
        <w:rPr>
          <w:sz w:val="22"/>
        </w:rPr>
        <w:t xml:space="preserve">Ovaj Statut stupa na snagu danom donošenja </w:t>
      </w:r>
      <w:r>
        <w:t>na sjednici Skupštine  DND-a Gospić.</w:t>
      </w:r>
    </w:p>
    <w:p w:rsidR="007D7BBB" w:rsidRDefault="007D7BBB" w:rsidP="00E44008">
      <w:pPr>
        <w:jc w:val="both"/>
        <w:rPr>
          <w:sz w:val="22"/>
        </w:rPr>
      </w:pPr>
      <w:r>
        <w:rPr>
          <w:sz w:val="22"/>
        </w:rPr>
        <w:t>Stupanjem na snagu ovog Statuta prestaje važiti Statut donijet 12. lipnja 2014. godine.</w:t>
      </w:r>
    </w:p>
    <w:p w:rsidR="007D7BBB" w:rsidRDefault="007D7BBB" w:rsidP="00E44008">
      <w:pPr>
        <w:jc w:val="both"/>
        <w:rPr>
          <w:sz w:val="22"/>
        </w:rPr>
      </w:pPr>
    </w:p>
    <w:p w:rsidR="009B29D6" w:rsidRDefault="009B29D6" w:rsidP="007D7BBB">
      <w:pPr>
        <w:rPr>
          <w:sz w:val="22"/>
        </w:rPr>
      </w:pPr>
    </w:p>
    <w:p w:rsidR="009B29D6" w:rsidRDefault="009B29D6" w:rsidP="007D7BBB">
      <w:pPr>
        <w:rPr>
          <w:sz w:val="22"/>
        </w:rPr>
      </w:pPr>
      <w:r>
        <w:rPr>
          <w:sz w:val="22"/>
        </w:rPr>
        <w:t xml:space="preserve">     </w:t>
      </w:r>
    </w:p>
    <w:p w:rsidR="007D7BBB" w:rsidRDefault="009B29D6" w:rsidP="007D7BBB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</w:t>
      </w:r>
      <w:r w:rsidR="007D7BBB">
        <w:rPr>
          <w:sz w:val="22"/>
        </w:rPr>
        <w:t>PREDSJEDNICA DND-a Gospić:</w:t>
      </w:r>
    </w:p>
    <w:p w:rsidR="00E44008" w:rsidRDefault="007D7BBB" w:rsidP="007D7BBB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</w:t>
      </w:r>
    </w:p>
    <w:p w:rsidR="007D7BBB" w:rsidRDefault="007D7BBB" w:rsidP="00E44008">
      <w:pPr>
        <w:rPr>
          <w:sz w:val="22"/>
        </w:rPr>
      </w:pPr>
      <w:r>
        <w:rPr>
          <w:sz w:val="22"/>
        </w:rPr>
        <w:t xml:space="preserve">         </w:t>
      </w:r>
      <w:r w:rsidR="00E44008">
        <w:rPr>
          <w:sz w:val="22"/>
        </w:rPr>
        <w:t xml:space="preserve">                                                                                            Sanja Puškarić</w:t>
      </w:r>
    </w:p>
    <w:p w:rsidR="00E44008" w:rsidRDefault="00E44008" w:rsidP="009B29D6">
      <w:pPr>
        <w:ind w:left="3540" w:firstLine="708"/>
        <w:rPr>
          <w:sz w:val="22"/>
        </w:rPr>
      </w:pPr>
      <w:r>
        <w:rPr>
          <w:sz w:val="22"/>
        </w:rPr>
        <w:t xml:space="preserve">        </w:t>
      </w:r>
    </w:p>
    <w:p w:rsidR="007D7BBB" w:rsidRDefault="00E44008" w:rsidP="009B29D6">
      <w:pPr>
        <w:ind w:left="3540" w:firstLine="708"/>
        <w:rPr>
          <w:sz w:val="22"/>
        </w:rPr>
      </w:pPr>
      <w:r>
        <w:rPr>
          <w:sz w:val="22"/>
        </w:rPr>
        <w:t xml:space="preserve">       </w:t>
      </w:r>
      <w:r w:rsidR="007D7BBB">
        <w:rPr>
          <w:sz w:val="22"/>
        </w:rPr>
        <w:t>_______________________________</w:t>
      </w:r>
      <w:r w:rsidR="007D7BBB">
        <w:rPr>
          <w:sz w:val="22"/>
        </w:rPr>
        <w:tab/>
      </w:r>
      <w:r w:rsidR="007D7BBB">
        <w:rPr>
          <w:sz w:val="22"/>
        </w:rPr>
        <w:tab/>
      </w:r>
      <w:r w:rsidR="007D7BBB">
        <w:rPr>
          <w:sz w:val="22"/>
        </w:rPr>
        <w:tab/>
      </w:r>
      <w:r w:rsidR="007D7BBB">
        <w:rPr>
          <w:sz w:val="22"/>
        </w:rPr>
        <w:tab/>
      </w:r>
      <w:r w:rsidR="007D7BBB">
        <w:rPr>
          <w:sz w:val="22"/>
        </w:rPr>
        <w:tab/>
        <w:t xml:space="preserve">     </w:t>
      </w:r>
    </w:p>
    <w:p w:rsidR="007D7BBB" w:rsidRDefault="007D7BBB" w:rsidP="007D7BBB">
      <w:pPr>
        <w:rPr>
          <w:sz w:val="22"/>
        </w:rPr>
      </w:pPr>
    </w:p>
    <w:p w:rsidR="007D7BBB" w:rsidRDefault="007D7BBB" w:rsidP="007D7BBB"/>
    <w:p w:rsidR="00324F18" w:rsidRDefault="00324F18"/>
    <w:sectPr w:rsidR="00324F18" w:rsidSect="00911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515EE"/>
    <w:multiLevelType w:val="hybridMultilevel"/>
    <w:tmpl w:val="96FA6EFA"/>
    <w:lvl w:ilvl="0" w:tplc="DB223F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94753"/>
    <w:multiLevelType w:val="hybridMultilevel"/>
    <w:tmpl w:val="E10E7B86"/>
    <w:lvl w:ilvl="0" w:tplc="979E0D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03805"/>
    <w:multiLevelType w:val="hybridMultilevel"/>
    <w:tmpl w:val="9D786BFA"/>
    <w:lvl w:ilvl="0" w:tplc="ADE6D4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119AD"/>
    <w:multiLevelType w:val="hybridMultilevel"/>
    <w:tmpl w:val="8FFAD700"/>
    <w:lvl w:ilvl="0" w:tplc="32684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BB"/>
    <w:rsid w:val="000A3FF9"/>
    <w:rsid w:val="00112242"/>
    <w:rsid w:val="001361EB"/>
    <w:rsid w:val="002B03DA"/>
    <w:rsid w:val="003149C5"/>
    <w:rsid w:val="00315CBE"/>
    <w:rsid w:val="00324F18"/>
    <w:rsid w:val="0036074C"/>
    <w:rsid w:val="003E5CAD"/>
    <w:rsid w:val="00456018"/>
    <w:rsid w:val="004762E8"/>
    <w:rsid w:val="0048447D"/>
    <w:rsid w:val="004C17CA"/>
    <w:rsid w:val="005017F1"/>
    <w:rsid w:val="005F0606"/>
    <w:rsid w:val="0060268F"/>
    <w:rsid w:val="00627DC8"/>
    <w:rsid w:val="00635987"/>
    <w:rsid w:val="0066416E"/>
    <w:rsid w:val="006F176D"/>
    <w:rsid w:val="007D7BBB"/>
    <w:rsid w:val="008666EB"/>
    <w:rsid w:val="008A0C8C"/>
    <w:rsid w:val="008D2ECC"/>
    <w:rsid w:val="0091121B"/>
    <w:rsid w:val="009B29D6"/>
    <w:rsid w:val="00A6731D"/>
    <w:rsid w:val="00B80D6E"/>
    <w:rsid w:val="00BC2241"/>
    <w:rsid w:val="00C03172"/>
    <w:rsid w:val="00C3287C"/>
    <w:rsid w:val="00D07099"/>
    <w:rsid w:val="00DC41CD"/>
    <w:rsid w:val="00DC4D83"/>
    <w:rsid w:val="00E21214"/>
    <w:rsid w:val="00E44008"/>
    <w:rsid w:val="00E73E7A"/>
    <w:rsid w:val="00E9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4E84997-74E1-4EAF-ACCE-6FC25DDF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D7BBB"/>
    <w:pPr>
      <w:keepNext/>
      <w:jc w:val="center"/>
      <w:outlineLvl w:val="0"/>
    </w:pPr>
    <w:rPr>
      <w:b/>
      <w:sz w:val="22"/>
      <w:szCs w:val="22"/>
    </w:rPr>
  </w:style>
  <w:style w:type="paragraph" w:styleId="Naslov2">
    <w:name w:val="heading 2"/>
    <w:basedOn w:val="Normal"/>
    <w:next w:val="Normal"/>
    <w:link w:val="Naslov2Char"/>
    <w:qFormat/>
    <w:rsid w:val="007D7BBB"/>
    <w:pPr>
      <w:keepNext/>
      <w:outlineLvl w:val="1"/>
    </w:pPr>
    <w:rPr>
      <w:b/>
      <w:sz w:val="22"/>
    </w:rPr>
  </w:style>
  <w:style w:type="paragraph" w:styleId="Naslov3">
    <w:name w:val="heading 3"/>
    <w:basedOn w:val="Normal"/>
    <w:next w:val="Normal"/>
    <w:link w:val="Naslov3Char"/>
    <w:qFormat/>
    <w:rsid w:val="007D7BBB"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7D7BBB"/>
    <w:pPr>
      <w:keepNext/>
      <w:jc w:val="center"/>
      <w:outlineLvl w:val="3"/>
    </w:pPr>
    <w:rPr>
      <w:b/>
      <w:bCs/>
      <w:sz w:val="28"/>
    </w:rPr>
  </w:style>
  <w:style w:type="paragraph" w:styleId="Naslov5">
    <w:name w:val="heading 5"/>
    <w:basedOn w:val="Normal"/>
    <w:next w:val="Normal"/>
    <w:link w:val="Naslov5Char"/>
    <w:qFormat/>
    <w:rsid w:val="007D7BBB"/>
    <w:pPr>
      <w:keepNext/>
      <w:jc w:val="both"/>
      <w:outlineLvl w:val="4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D7BBB"/>
    <w:rPr>
      <w:rFonts w:ascii="Times New Roman" w:eastAsia="Times New Roman" w:hAnsi="Times New Roman" w:cs="Times New Roman"/>
      <w:b/>
      <w:lang w:eastAsia="hr-HR"/>
    </w:rPr>
  </w:style>
  <w:style w:type="character" w:customStyle="1" w:styleId="Naslov2Char">
    <w:name w:val="Naslov 2 Char"/>
    <w:basedOn w:val="Zadanifontodlomka"/>
    <w:link w:val="Naslov2"/>
    <w:rsid w:val="007D7BBB"/>
    <w:rPr>
      <w:rFonts w:ascii="Times New Roman" w:eastAsia="Times New Roman" w:hAnsi="Times New Roman" w:cs="Times New Roman"/>
      <w:b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7D7BB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7D7BBB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D7BBB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Tijeloteksta">
    <w:name w:val="Body Text"/>
    <w:basedOn w:val="Normal"/>
    <w:link w:val="TijelotekstaChar"/>
    <w:rsid w:val="007D7BBB"/>
    <w:pPr>
      <w:jc w:val="both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rsid w:val="007D7BBB"/>
    <w:rPr>
      <w:rFonts w:ascii="Times New Roman" w:eastAsia="Times New Roman" w:hAnsi="Times New Roman" w:cs="Times New Roman"/>
      <w:szCs w:val="24"/>
      <w:lang w:eastAsia="hr-HR"/>
    </w:rPr>
  </w:style>
  <w:style w:type="paragraph" w:styleId="Tijeloteksta2">
    <w:name w:val="Body Text 2"/>
    <w:basedOn w:val="Normal"/>
    <w:link w:val="Tijeloteksta2Char"/>
    <w:rsid w:val="007D7BBB"/>
    <w:pPr>
      <w:jc w:val="both"/>
    </w:pPr>
    <w:rPr>
      <w:color w:val="FF0000"/>
      <w:sz w:val="22"/>
    </w:rPr>
  </w:style>
  <w:style w:type="character" w:customStyle="1" w:styleId="Tijeloteksta2Char">
    <w:name w:val="Tijelo teksta 2 Char"/>
    <w:basedOn w:val="Zadanifontodlomka"/>
    <w:link w:val="Tijeloteksta2"/>
    <w:rsid w:val="007D7BBB"/>
    <w:rPr>
      <w:rFonts w:ascii="Times New Roman" w:eastAsia="Times New Roman" w:hAnsi="Times New Roman" w:cs="Times New Roman"/>
      <w:color w:val="FF0000"/>
      <w:szCs w:val="24"/>
      <w:lang w:eastAsia="hr-HR"/>
    </w:rPr>
  </w:style>
  <w:style w:type="paragraph" w:styleId="Tijeloteksta3">
    <w:name w:val="Body Text 3"/>
    <w:basedOn w:val="Normal"/>
    <w:link w:val="Tijeloteksta3Char"/>
    <w:rsid w:val="007D7BBB"/>
    <w:rPr>
      <w:color w:val="FF0000"/>
      <w:sz w:val="22"/>
    </w:rPr>
  </w:style>
  <w:style w:type="character" w:customStyle="1" w:styleId="Tijeloteksta3Char">
    <w:name w:val="Tijelo teksta 3 Char"/>
    <w:basedOn w:val="Zadanifontodlomka"/>
    <w:link w:val="Tijeloteksta3"/>
    <w:rsid w:val="007D7BBB"/>
    <w:rPr>
      <w:rFonts w:ascii="Times New Roman" w:eastAsia="Times New Roman" w:hAnsi="Times New Roman" w:cs="Times New Roman"/>
      <w:color w:val="FF0000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7D7BBB"/>
    <w:pPr>
      <w:spacing w:before="100" w:beforeAutospacing="1" w:after="100" w:afterAutospacing="1"/>
    </w:pPr>
  </w:style>
  <w:style w:type="paragraph" w:customStyle="1" w:styleId="Default">
    <w:name w:val="Default"/>
    <w:rsid w:val="007D7B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7D7B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D7BB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D7BB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D7B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D7BB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7B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7BB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8D2E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aglaeno">
    <w:name w:val="Strong"/>
    <w:basedOn w:val="Zadanifontodlomka"/>
    <w:uiPriority w:val="22"/>
    <w:qFormat/>
    <w:rsid w:val="008D2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0655E-84DC-41FC-9B7D-A62D022F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5691</Words>
  <Characters>32445</Characters>
  <Application>Microsoft Office Word</Application>
  <DocSecurity>0</DocSecurity>
  <Lines>270</Lines>
  <Paragraphs>76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Djurdjica Luketic</dc:creator>
  <cp:lastModifiedBy>tamara</cp:lastModifiedBy>
  <cp:revision>2</cp:revision>
  <cp:lastPrinted>2015-09-27T10:59:00Z</cp:lastPrinted>
  <dcterms:created xsi:type="dcterms:W3CDTF">2017-10-23T11:20:00Z</dcterms:created>
  <dcterms:modified xsi:type="dcterms:W3CDTF">2017-10-23T11:20:00Z</dcterms:modified>
</cp:coreProperties>
</file>